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b/>
          <w:bCs/>
          <w:szCs w:val="24"/>
          <w:rtl/>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895B42"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4/2023</w:t>
          </w:r>
        </w:sdtContent>
      </w:sdt>
    </w:p>
    <w:p w:rsidR="00895B42" w:rsidRPr="00DC2602" w:rsidRDefault="00895B42" w:rsidP="00895B42">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895B42" w:rsidRPr="00DC2602" w:rsidRDefault="00895B42" w:rsidP="00895B42">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D06462">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95B42">
        <w:rPr>
          <w:rFonts w:ascii="David" w:hAnsi="David" w:cs="David" w:hint="cs"/>
          <w:b/>
          <w:bCs/>
          <w:sz w:val="32"/>
          <w:szCs w:val="32"/>
          <w:rtl/>
        </w:rPr>
        <w:t xml:space="preserve">יוני </w:t>
      </w:r>
      <w:r w:rsidR="00D06462">
        <w:rPr>
          <w:rFonts w:ascii="David" w:hAnsi="David" w:cs="David" w:hint="cs"/>
          <w:b/>
          <w:bCs/>
          <w:sz w:val="32"/>
          <w:szCs w:val="32"/>
          <w:rtl/>
        </w:rPr>
        <w:t>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D61791" w:rsidP="00E12708">
      <w:pPr>
        <w:spacing w:line="360" w:lineRule="auto"/>
        <w:jc w:val="center"/>
        <w:rPr>
          <w:rFonts w:ascii="David" w:hAnsi="David" w:cs="David"/>
          <w:b/>
          <w:bCs/>
          <w:szCs w:val="24"/>
          <w:rtl/>
        </w:rPr>
      </w:pPr>
      <w:r w:rsidRPr="00E12708">
        <w:rPr>
          <w:rFonts w:ascii="David" w:hAnsi="David" w:cs="David" w:hint="eastAsia"/>
          <w:b/>
          <w:bCs/>
          <w:color w:val="FF0000"/>
          <w:szCs w:val="24"/>
          <w:rtl/>
        </w:rPr>
        <w:t>נוסח</w:t>
      </w:r>
      <w:r w:rsidRPr="00E12708">
        <w:rPr>
          <w:rFonts w:ascii="David" w:hAnsi="David" w:cs="David"/>
          <w:b/>
          <w:bCs/>
          <w:color w:val="FF0000"/>
          <w:szCs w:val="24"/>
          <w:rtl/>
        </w:rPr>
        <w:t xml:space="preserve"> </w:t>
      </w:r>
      <w:r w:rsidRPr="00E12708">
        <w:rPr>
          <w:rFonts w:ascii="David" w:hAnsi="David" w:cs="David" w:hint="eastAsia"/>
          <w:b/>
          <w:bCs/>
          <w:color w:val="FF0000"/>
          <w:szCs w:val="24"/>
          <w:rtl/>
        </w:rPr>
        <w:t>מתוקן</w:t>
      </w:r>
      <w:r w:rsidRPr="00E12708">
        <w:rPr>
          <w:rFonts w:ascii="David" w:hAnsi="David" w:cs="David"/>
          <w:b/>
          <w:bCs/>
          <w:color w:val="FF0000"/>
          <w:szCs w:val="24"/>
          <w:rtl/>
        </w:rPr>
        <w:t xml:space="preserve">: </w:t>
      </w:r>
      <w:r w:rsidRPr="00E12708">
        <w:rPr>
          <w:rFonts w:ascii="David" w:hAnsi="David" w:cs="David" w:hint="eastAsia"/>
          <w:b/>
          <w:bCs/>
          <w:color w:val="FF0000"/>
          <w:szCs w:val="24"/>
          <w:rtl/>
        </w:rPr>
        <w:t>יולי</w:t>
      </w:r>
      <w:r w:rsidRPr="00E12708">
        <w:rPr>
          <w:rFonts w:ascii="David" w:hAnsi="David" w:cs="David"/>
          <w:b/>
          <w:bCs/>
          <w:color w:val="FF0000"/>
          <w:szCs w:val="24"/>
          <w:rtl/>
        </w:rPr>
        <w:t xml:space="preserve"> 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D61791" w:rsidRDefault="00D61791" w:rsidP="0048643D">
      <w:pPr>
        <w:jc w:val="center"/>
        <w:rPr>
          <w:rFonts w:ascii="David" w:hAnsi="David" w:cs="David"/>
          <w:b/>
          <w:bCs/>
          <w:sz w:val="28"/>
          <w:szCs w:val="28"/>
          <w:u w:val="single"/>
          <w:rtl/>
        </w:rPr>
      </w:pPr>
    </w:p>
    <w:p w:rsidR="00D61791" w:rsidRDefault="00D61791" w:rsidP="0048643D">
      <w:pPr>
        <w:jc w:val="center"/>
        <w:rPr>
          <w:rFonts w:ascii="David" w:hAnsi="David" w:cs="David"/>
          <w:b/>
          <w:bCs/>
          <w:sz w:val="28"/>
          <w:szCs w:val="28"/>
          <w:u w:val="single"/>
          <w:rtl/>
        </w:rPr>
      </w:pPr>
    </w:p>
    <w:p w:rsidR="00632F4D" w:rsidRPr="00D4521C" w:rsidRDefault="007E22AE" w:rsidP="0048643D">
      <w:pPr>
        <w:jc w:val="center"/>
        <w:rPr>
          <w:rFonts w:ascii="David" w:hAnsi="David" w:cs="David"/>
          <w:b/>
          <w:bCs/>
          <w:sz w:val="28"/>
          <w:szCs w:val="28"/>
          <w:rtl/>
        </w:rPr>
      </w:pPr>
      <w:r>
        <w:rPr>
          <w:rFonts w:ascii="David" w:hAnsi="David" w:cs="David" w:hint="cs"/>
          <w:b/>
          <w:bCs/>
          <w:sz w:val="28"/>
          <w:szCs w:val="28"/>
          <w:u w:val="single"/>
          <w:rtl/>
        </w:rPr>
        <w:lastRenderedPageBreak/>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4/2023</w:t>
          </w:r>
        </w:sdtContent>
      </w:sdt>
      <w:r w:rsidR="00632F4D" w:rsidRPr="00627FC6">
        <w:rPr>
          <w:rFonts w:ascii="David" w:hAnsi="David" w:cs="David"/>
          <w:b/>
          <w:bCs/>
          <w:sz w:val="28"/>
          <w:szCs w:val="28"/>
          <w:u w:val="single"/>
          <w:rtl/>
        </w:rPr>
        <w:t xml:space="preserve"> </w:t>
      </w:r>
      <w:r w:rsidR="00632F4D">
        <w:rPr>
          <w:rFonts w:ascii="David" w:eastAsia="Times New Roman" w:hAnsi="David" w:cs="David" w:hint="eastAsia"/>
          <w:b/>
          <w:bCs/>
          <w:noProof/>
          <w:sz w:val="28"/>
          <w:szCs w:val="28"/>
          <w:u w:val="single"/>
          <w:rtl/>
        </w:rPr>
        <w:t>למימון מחקרים בתחומי האנרגיה ומדעי האדמה והים</w:t>
      </w:r>
      <w:r w:rsidR="00632F4D" w:rsidRPr="00627FC6">
        <w:rPr>
          <w:rFonts w:ascii="David" w:hAnsi="David" w:cs="David"/>
          <w:b/>
          <w:bCs/>
          <w:sz w:val="28"/>
          <w:szCs w:val="28"/>
          <w:u w:val="single"/>
          <w:rtl/>
        </w:rPr>
        <w:t xml:space="preserve"> עבור משרד האנרגיה</w:t>
      </w:r>
      <w:r w:rsidR="002C0C83">
        <w:rPr>
          <w:rFonts w:ascii="David" w:hAnsi="David" w:cs="David" w:hint="cs"/>
          <w:b/>
          <w:bCs/>
          <w:sz w:val="28"/>
          <w:szCs w:val="28"/>
          <w:u w:val="single"/>
          <w:rtl/>
        </w:rPr>
        <w:t xml:space="preserve"> והתשתיות</w:t>
      </w:r>
      <w:r w:rsidR="00D61791">
        <w:rPr>
          <w:rFonts w:ascii="David" w:hAnsi="David" w:cs="David" w:hint="cs"/>
          <w:b/>
          <w:bCs/>
          <w:sz w:val="28"/>
          <w:szCs w:val="28"/>
          <w:rtl/>
        </w:rPr>
        <w:t>-</w:t>
      </w:r>
      <w:r w:rsidR="00D61791" w:rsidRPr="00E12708">
        <w:rPr>
          <w:rFonts w:ascii="David" w:hAnsi="David" w:cs="David" w:hint="eastAsia"/>
          <w:b/>
          <w:bCs/>
          <w:color w:val="FF0000"/>
          <w:sz w:val="28"/>
          <w:szCs w:val="28"/>
          <w:rtl/>
        </w:rPr>
        <w:t>נוסח</w:t>
      </w:r>
      <w:r w:rsidR="00D61791" w:rsidRPr="00E12708">
        <w:rPr>
          <w:rFonts w:ascii="David" w:hAnsi="David" w:cs="David"/>
          <w:b/>
          <w:bCs/>
          <w:color w:val="FF0000"/>
          <w:sz w:val="28"/>
          <w:szCs w:val="28"/>
          <w:rtl/>
        </w:rPr>
        <w:t xml:space="preserve"> </w:t>
      </w:r>
      <w:r w:rsidR="00D61791" w:rsidRPr="00E12708">
        <w:rPr>
          <w:rFonts w:ascii="David" w:hAnsi="David" w:cs="David" w:hint="eastAsia"/>
          <w:b/>
          <w:bCs/>
          <w:color w:val="FF0000"/>
          <w:sz w:val="28"/>
          <w:szCs w:val="28"/>
          <w:rtl/>
        </w:rPr>
        <w:t>מתוקן</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כללי:</w:t>
      </w:r>
    </w:p>
    <w:p w:rsidR="00F35E41" w:rsidRPr="009952B9"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sidR="001F63D7">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F35E41"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002C0C83">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sidR="005F701F">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35E41" w:rsidRPr="00BC358E" w:rsidRDefault="003D37FA" w:rsidP="003D37FA">
      <w:pPr>
        <w:pStyle w:val="af5"/>
        <w:numPr>
          <w:ilvl w:val="1"/>
          <w:numId w:val="96"/>
        </w:numPr>
        <w:spacing w:line="360" w:lineRule="auto"/>
        <w:ind w:left="432" w:hanging="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00F35E41"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00F35E41" w:rsidRPr="00BC358E">
        <w:rPr>
          <w:rFonts w:ascii="David" w:hAnsi="David" w:hint="cs"/>
          <w:color w:val="000000" w:themeColor="text1"/>
          <w:szCs w:val="24"/>
          <w:rtl/>
        </w:rPr>
        <w:t xml:space="preserve"> להלן:</w:t>
      </w:r>
    </w:p>
    <w:p w:rsidR="00F35E41" w:rsidRPr="00BC358E" w:rsidRDefault="00F35E41" w:rsidP="0048643D">
      <w:pPr>
        <w:pStyle w:val="af5"/>
        <w:spacing w:line="360" w:lineRule="auto"/>
        <w:ind w:left="432"/>
        <w:jc w:val="both"/>
        <w:outlineLvl w:val="0"/>
        <w:rPr>
          <w:rFonts w:ascii="David" w:hAnsi="David"/>
          <w:vanish/>
          <w:color w:val="000000" w:themeColor="text1"/>
          <w:szCs w:val="24"/>
          <w:rtl/>
        </w:rPr>
      </w:pPr>
    </w:p>
    <w:p w:rsidR="00F35E41" w:rsidRPr="00BC358E" w:rsidRDefault="00F35E41" w:rsidP="0048643D">
      <w:pPr>
        <w:pStyle w:val="af5"/>
        <w:numPr>
          <w:ilvl w:val="2"/>
          <w:numId w:val="106"/>
        </w:numPr>
        <w:spacing w:line="360" w:lineRule="auto"/>
        <w:ind w:left="1152"/>
        <w:jc w:val="both"/>
        <w:outlineLvl w:val="0"/>
        <w:rPr>
          <w:rFonts w:ascii="David" w:hAnsi="David"/>
          <w:color w:val="000000" w:themeColor="text1"/>
          <w:szCs w:val="24"/>
        </w:rPr>
      </w:pPr>
      <w:r w:rsidRPr="00BC358E">
        <w:rPr>
          <w:rFonts w:ascii="David" w:hAnsi="David" w:hint="eastAsia"/>
          <w:color w:val="000000" w:themeColor="text1"/>
          <w:szCs w:val="24"/>
          <w:rtl/>
        </w:rPr>
        <w:t>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F35E41" w:rsidRPr="00A44DE7"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w:t>
      </w:r>
      <w:r w:rsidR="00FB0EAB">
        <w:rPr>
          <w:rFonts w:ascii="David" w:hAnsi="David" w:hint="cs"/>
          <w:color w:val="000000" w:themeColor="text1"/>
          <w:szCs w:val="24"/>
          <w:rtl/>
        </w:rPr>
        <w:t>,</w:t>
      </w:r>
      <w:r w:rsidR="0002000D">
        <w:rPr>
          <w:rFonts w:ascii="David" w:hAnsi="David" w:hint="cs"/>
          <w:color w:val="000000" w:themeColor="text1"/>
          <w:szCs w:val="24"/>
          <w:rtl/>
        </w:rPr>
        <w:t xml:space="preserve"> </w:t>
      </w:r>
      <w:r w:rsidRPr="00A44DE7">
        <w:rPr>
          <w:rFonts w:ascii="David" w:hAnsi="David"/>
          <w:color w:val="000000" w:themeColor="text1"/>
          <w:szCs w:val="24"/>
          <w:rtl/>
        </w:rPr>
        <w:t>טיפול בפסולת</w:t>
      </w:r>
      <w:r w:rsidR="00D06462">
        <w:rPr>
          <w:rFonts w:ascii="David" w:hAnsi="David" w:hint="cs"/>
          <w:color w:val="000000" w:themeColor="text1"/>
          <w:szCs w:val="24"/>
          <w:rtl/>
        </w:rPr>
        <w:t xml:space="preserve"> ושפכים</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 בנושאים הקשורים לאקולוגיה וסביבה</w:t>
      </w:r>
      <w:r w:rsidR="00BF1DC8">
        <w:rPr>
          <w:rFonts w:ascii="David" w:hAnsi="David" w:hint="cs"/>
          <w:color w:val="000000" w:themeColor="text1"/>
          <w:szCs w:val="24"/>
          <w:rtl/>
        </w:rPr>
        <w:t>.</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2724E6">
        <w:rPr>
          <w:rFonts w:ascii="David" w:hAnsi="David"/>
          <w:color w:val="000000" w:themeColor="text1"/>
          <w:szCs w:val="24"/>
          <w:rtl/>
        </w:rPr>
        <w:t>רשות המים –</w:t>
      </w:r>
      <w:r>
        <w:rPr>
          <w:rFonts w:ascii="David" w:hAnsi="David" w:hint="cs"/>
          <w:color w:val="000000" w:themeColor="text1"/>
          <w:szCs w:val="24"/>
          <w:rtl/>
        </w:rPr>
        <w:t xml:space="preserve"> בנושאים הקשורים </w:t>
      </w:r>
      <w:r w:rsidR="00D06462">
        <w:rPr>
          <w:rFonts w:ascii="David" w:hAnsi="David" w:hint="cs"/>
          <w:color w:val="000000" w:themeColor="text1"/>
          <w:szCs w:val="24"/>
          <w:rtl/>
        </w:rPr>
        <w:t>למשק ה</w:t>
      </w:r>
      <w:r>
        <w:rPr>
          <w:rFonts w:ascii="David" w:hAnsi="David" w:hint="cs"/>
          <w:color w:val="000000" w:themeColor="text1"/>
          <w:szCs w:val="24"/>
          <w:rtl/>
        </w:rPr>
        <w:t>מים ולטיפול שפכים.</w:t>
      </w:r>
    </w:p>
    <w:p w:rsidR="00BF1DC8" w:rsidRPr="002724E6" w:rsidRDefault="00BF1DC8" w:rsidP="00656531">
      <w:pPr>
        <w:pStyle w:val="af5"/>
        <w:numPr>
          <w:ilvl w:val="0"/>
          <w:numId w:val="105"/>
        </w:numPr>
        <w:spacing w:line="360" w:lineRule="auto"/>
        <w:ind w:left="1556"/>
        <w:jc w:val="both"/>
        <w:outlineLvl w:val="0"/>
        <w:rPr>
          <w:rFonts w:ascii="David" w:hAnsi="David"/>
          <w:color w:val="000000" w:themeColor="text1"/>
          <w:szCs w:val="24"/>
          <w:rtl/>
        </w:rPr>
      </w:pPr>
      <w:r>
        <w:rPr>
          <w:rFonts w:ascii="David" w:hAnsi="David" w:hint="cs"/>
          <w:color w:val="000000" w:themeColor="text1"/>
          <w:szCs w:val="24"/>
          <w:rtl/>
        </w:rPr>
        <w:t>השירות המט</w:t>
      </w:r>
      <w:r w:rsidR="00FB252D">
        <w:rPr>
          <w:rFonts w:ascii="David" w:hAnsi="David" w:hint="cs"/>
          <w:color w:val="000000" w:themeColor="text1"/>
          <w:szCs w:val="24"/>
          <w:rtl/>
        </w:rPr>
        <w:t>או</w:t>
      </w:r>
      <w:r>
        <w:rPr>
          <w:rFonts w:ascii="David" w:hAnsi="David" w:hint="cs"/>
          <w:color w:val="000000" w:themeColor="text1"/>
          <w:szCs w:val="24"/>
          <w:rtl/>
        </w:rPr>
        <w:t>רולוגי בנושאים הנוגעים לאקלים ותחומי הפעילות של השירות.</w:t>
      </w:r>
    </w:p>
    <w:p w:rsidR="00825E08" w:rsidRDefault="00F35E41" w:rsidP="00656531">
      <w:pPr>
        <w:pStyle w:val="af5"/>
        <w:spacing w:line="360" w:lineRule="auto"/>
        <w:ind w:left="1196"/>
        <w:jc w:val="both"/>
        <w:outlineLvl w:val="0"/>
        <w:rPr>
          <w:rFonts w:ascii="David" w:hAnsi="David"/>
          <w:color w:val="000000" w:themeColor="text1"/>
          <w:szCs w:val="24"/>
          <w:rtl/>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Pr>
          <w:rFonts w:ascii="David" w:hAnsi="David" w:hint="cs"/>
          <w:color w:val="000000" w:themeColor="text1"/>
          <w:szCs w:val="24"/>
          <w:rtl/>
        </w:rPr>
        <w:t xml:space="preserve"> </w:t>
      </w:r>
    </w:p>
    <w:p w:rsidR="00F35E41" w:rsidRPr="004607AC" w:rsidRDefault="00F35E41" w:rsidP="00024CB8">
      <w:pPr>
        <w:pStyle w:val="af5"/>
        <w:spacing w:line="360" w:lineRule="auto"/>
        <w:ind w:left="1196"/>
        <w:jc w:val="both"/>
        <w:outlineLvl w:val="0"/>
        <w:rPr>
          <w:rFonts w:ascii="David" w:hAnsi="David"/>
          <w:color w:val="000000" w:themeColor="text1"/>
          <w:szCs w:val="24"/>
        </w:rPr>
      </w:pPr>
      <w:r>
        <w:rPr>
          <w:rFonts w:ascii="David" w:hAnsi="David" w:hint="cs"/>
          <w:color w:val="000000" w:themeColor="text1"/>
          <w:szCs w:val="24"/>
          <w:rtl/>
        </w:rPr>
        <w:t xml:space="preserve">משרדים נוספים, </w:t>
      </w:r>
      <w:r w:rsidR="003D37FA">
        <w:rPr>
          <w:rFonts w:ascii="David" w:hAnsi="David" w:hint="cs"/>
          <w:color w:val="000000" w:themeColor="text1"/>
          <w:szCs w:val="24"/>
          <w:rtl/>
        </w:rPr>
        <w:t xml:space="preserve">אשר אינם מנויים על המשרדים לעיל, </w:t>
      </w:r>
      <w:r>
        <w:rPr>
          <w:rFonts w:ascii="David" w:hAnsi="David" w:hint="cs"/>
          <w:color w:val="000000" w:themeColor="text1"/>
          <w:szCs w:val="24"/>
          <w:rtl/>
        </w:rPr>
        <w:t xml:space="preserve">יוכלו </w:t>
      </w:r>
      <w:r w:rsidR="003D37FA">
        <w:rPr>
          <w:rFonts w:ascii="David" w:hAnsi="David" w:hint="cs"/>
          <w:color w:val="000000" w:themeColor="text1"/>
          <w:szCs w:val="24"/>
          <w:rtl/>
        </w:rPr>
        <w:t>להיות שותפים להליך השיפוט באם ירצו בכך, ככל ותהיינה הצעות הנוגעות לתחומי אחריות משרדם.</w:t>
      </w:r>
    </w:p>
    <w:p w:rsidR="00F35E41" w:rsidRPr="004607AC" w:rsidRDefault="00F35E41" w:rsidP="00024CB8">
      <w:pPr>
        <w:pStyle w:val="af5"/>
        <w:numPr>
          <w:ilvl w:val="2"/>
          <w:numId w:val="106"/>
        </w:numPr>
        <w:spacing w:line="360" w:lineRule="auto"/>
        <w:ind w:left="1152"/>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תכנית</w:t>
      </w:r>
      <w:r w:rsidRPr="004607AC">
        <w:rPr>
          <w:rFonts w:ascii="David" w:hAnsi="David"/>
          <w:color w:val="000000" w:themeColor="text1"/>
          <w:szCs w:val="24"/>
          <w:rtl/>
        </w:rPr>
        <w:t xml:space="preserve"> הנציבות האירופית </w:t>
      </w:r>
      <w:r w:rsidRPr="004607AC">
        <w:rPr>
          <w:rFonts w:ascii="David" w:hAnsi="David"/>
          <w:color w:val="000000" w:themeColor="text1"/>
          <w:szCs w:val="24"/>
        </w:rPr>
        <w:t>Horizon-Europe</w:t>
      </w:r>
      <w:r w:rsidRPr="004607AC">
        <w:rPr>
          <w:rFonts w:ascii="David" w:hAnsi="David"/>
          <w:color w:val="000000" w:themeColor="text1"/>
          <w:szCs w:val="24"/>
          <w:rtl/>
        </w:rPr>
        <w:t>:</w:t>
      </w:r>
      <w:r w:rsidR="006107A1">
        <w:rPr>
          <w:rFonts w:ascii="David" w:hAnsi="David"/>
          <w:color w:val="000000" w:themeColor="text1"/>
          <w:szCs w:val="24"/>
          <w:rtl/>
        </w:rPr>
        <w:t xml:space="preserve"> </w:t>
      </w:r>
      <w:r w:rsidRPr="004607AC">
        <w:rPr>
          <w:rFonts w:ascii="David" w:hAnsi="David"/>
          <w:color w:val="000000" w:themeColor="text1"/>
          <w:szCs w:val="24"/>
        </w:rPr>
        <w:t>Partnerships</w:t>
      </w:r>
      <w:r w:rsidRPr="004607AC">
        <w:rPr>
          <w:rFonts w:ascii="David" w:hAnsi="David"/>
          <w:color w:val="000000" w:themeColor="text1"/>
          <w:szCs w:val="24"/>
          <w:rtl/>
        </w:rPr>
        <w:t xml:space="preserve"> </w:t>
      </w:r>
      <w:r w:rsidRPr="004607AC">
        <w:rPr>
          <w:rFonts w:ascii="David" w:hAnsi="David"/>
          <w:color w:val="000000" w:themeColor="text1"/>
          <w:szCs w:val="24"/>
        </w:rPr>
        <w:t>Horizon Europe</w:t>
      </w:r>
      <w:r w:rsidR="003535BB" w:rsidRPr="004607AC">
        <w:rPr>
          <w:rFonts w:ascii="David" w:hAnsi="David"/>
          <w:color w:val="000000" w:themeColor="text1"/>
          <w:szCs w:val="24"/>
          <w:rtl/>
        </w:rPr>
        <w:t xml:space="preserve"> </w:t>
      </w:r>
      <w:r w:rsidRPr="004607AC">
        <w:rPr>
          <w:rFonts w:ascii="David" w:hAnsi="David"/>
          <w:color w:val="000000" w:themeColor="text1"/>
          <w:szCs w:val="24"/>
          <w:rtl/>
        </w:rPr>
        <w:t>(</w:t>
      </w:r>
      <w:r w:rsidRPr="004607AC">
        <w:rPr>
          <w:rFonts w:ascii="David" w:hAnsi="David"/>
          <w:color w:val="000000" w:themeColor="text1"/>
          <w:szCs w:val="24"/>
        </w:rPr>
        <w:t xml:space="preserve">CETP, </w:t>
      </w:r>
      <w:r w:rsidRPr="0048643D">
        <w:rPr>
          <w:rFonts w:ascii="David" w:hAnsi="David"/>
          <w:color w:val="000000" w:themeColor="text1"/>
          <w:szCs w:val="24"/>
        </w:rPr>
        <w:t>Era-net, M Era-net</w:t>
      </w:r>
      <w:r w:rsidRPr="004607AC">
        <w:rPr>
          <w:rFonts w:ascii="David" w:hAnsi="David"/>
          <w:color w:val="000000" w:themeColor="text1"/>
          <w:szCs w:val="24"/>
          <w:rtl/>
        </w:rPr>
        <w:t xml:space="preserve">, </w:t>
      </w:r>
      <w:r w:rsidRPr="004607AC">
        <w:rPr>
          <w:rFonts w:ascii="David" w:hAnsi="David"/>
          <w:color w:val="000000" w:themeColor="text1"/>
          <w:szCs w:val="24"/>
        </w:rPr>
        <w:t>Water4All</w:t>
      </w:r>
      <w:r w:rsidRPr="004607AC">
        <w:rPr>
          <w:rFonts w:ascii="David" w:hAnsi="David"/>
          <w:color w:val="000000" w:themeColor="text1"/>
          <w:szCs w:val="24"/>
          <w:rtl/>
        </w:rPr>
        <w:t>),</w:t>
      </w:r>
      <w:r w:rsidR="003535BB" w:rsidRPr="004607AC">
        <w:rPr>
          <w:rFonts w:ascii="David" w:hAnsi="David"/>
          <w:color w:val="000000" w:themeColor="text1"/>
          <w:szCs w:val="24"/>
          <w:rtl/>
        </w:rPr>
        <w:t xml:space="preserve"> </w:t>
      </w:r>
      <w:r w:rsidRPr="004607AC">
        <w:rPr>
          <w:rFonts w:ascii="David" w:hAnsi="David"/>
          <w:color w:val="000000" w:themeColor="text1"/>
          <w:szCs w:val="24"/>
        </w:rPr>
        <w:t>Horizon Europe Missions</w:t>
      </w:r>
      <w:r w:rsidR="00656531">
        <w:rPr>
          <w:rFonts w:ascii="David" w:hAnsi="David"/>
          <w:color w:val="000000" w:themeColor="text1"/>
          <w:szCs w:val="24"/>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tl/>
        </w:rPr>
      </w:pPr>
      <w:r w:rsidRPr="004607AC">
        <w:rPr>
          <w:rFonts w:ascii="David" w:hAnsi="David"/>
          <w:color w:val="000000" w:themeColor="text1"/>
          <w:szCs w:val="24"/>
        </w:rPr>
        <w:t>JRC-IET (Joint Research</w:t>
      </w:r>
      <w:r w:rsidR="00656531">
        <w:rPr>
          <w:rFonts w:ascii="David" w:hAnsi="David"/>
          <w:color w:val="000000" w:themeColor="text1"/>
          <w:szCs w:val="24"/>
        </w:rPr>
        <w:t xml:space="preserve"> </w:t>
      </w:r>
      <w:r w:rsidR="00656531" w:rsidRPr="004607AC">
        <w:rPr>
          <w:rFonts w:ascii="David" w:hAnsi="David"/>
          <w:color w:val="000000" w:themeColor="text1"/>
          <w:szCs w:val="24"/>
        </w:rPr>
        <w:t>Center</w:t>
      </w:r>
      <w:r w:rsidR="00656531">
        <w:rPr>
          <w:rFonts w:ascii="David" w:hAnsi="David"/>
          <w:color w:val="000000" w:themeColor="text1"/>
          <w:szCs w:val="24"/>
        </w:rPr>
        <w:t xml:space="preserve"> (Institute of Energy and Transport)</w:t>
      </w:r>
      <w:r w:rsidRPr="004607AC">
        <w:rPr>
          <w:rFonts w:ascii="David" w:hAnsi="David"/>
          <w:color w:val="000000" w:themeColor="text1"/>
          <w:szCs w:val="24"/>
        </w:rPr>
        <w:br/>
        <w:t xml:space="preserve"> </w:t>
      </w:r>
      <w:r w:rsidRPr="004607AC">
        <w:rPr>
          <w:rFonts w:ascii="David" w:hAnsi="David"/>
          <w:color w:val="000000" w:themeColor="text1"/>
          <w:szCs w:val="24"/>
          <w:rtl/>
        </w:rPr>
        <w:t xml:space="preserve">של הנציבות האיחוד האירופי.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color w:val="000000" w:themeColor="text1"/>
          <w:szCs w:val="24"/>
          <w:rtl/>
        </w:rPr>
        <w:t xml:space="preserve">שת"פ עם </w:t>
      </w:r>
      <w:r w:rsidRPr="004607AC">
        <w:rPr>
          <w:rFonts w:ascii="David" w:hAnsi="David" w:hint="eastAsia"/>
          <w:color w:val="000000" w:themeColor="text1"/>
          <w:szCs w:val="24"/>
          <w:rtl/>
        </w:rPr>
        <w:t>מעבדות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לאומיות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ואוניברסיטאות</w:t>
      </w:r>
      <w:r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w:t>
      </w:r>
      <w:r w:rsidRPr="004607AC">
        <w:rPr>
          <w:rFonts w:ascii="David" w:hAnsi="David"/>
          <w:color w:val="000000" w:themeColor="text1"/>
          <w:szCs w:val="24"/>
          <w:rtl/>
        </w:rPr>
        <w:t xml:space="preserve">ארה"ב </w:t>
      </w:r>
      <w:r w:rsidR="00311535" w:rsidRPr="004607AC">
        <w:rPr>
          <w:rFonts w:ascii="David" w:hAnsi="David" w:hint="eastAsia"/>
          <w:color w:val="000000" w:themeColor="text1"/>
          <w:szCs w:val="24"/>
          <w:rtl/>
        </w:rPr>
        <w:t>או</w:t>
      </w:r>
      <w:r w:rsidR="00311535"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באירופה</w:t>
      </w:r>
      <w:r w:rsidR="003D37FA">
        <w:rPr>
          <w:rFonts w:ascii="David" w:hAnsi="David" w:hint="cs"/>
          <w:color w:val="000000" w:themeColor="text1"/>
          <w:szCs w:val="24"/>
          <w:rtl/>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Pr="004607AC">
        <w:rPr>
          <w:rFonts w:ascii="David" w:hAnsi="David" w:hint="eastAsia"/>
          <w:color w:val="000000" w:themeColor="text1"/>
          <w:szCs w:val="24"/>
          <w:rtl/>
        </w:rPr>
        <w:t>אקדמי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עם</w:t>
      </w:r>
      <w:r w:rsidRPr="004607AC">
        <w:rPr>
          <w:rFonts w:ascii="David" w:hAnsi="David"/>
          <w:color w:val="000000" w:themeColor="text1"/>
          <w:szCs w:val="24"/>
          <w:rtl/>
        </w:rPr>
        <w:t xml:space="preserve"> </w:t>
      </w:r>
      <w:r w:rsidRPr="004607AC">
        <w:rPr>
          <w:rFonts w:ascii="David" w:hAnsi="David" w:hint="eastAsia"/>
          <w:color w:val="000000" w:themeColor="text1"/>
          <w:szCs w:val="24"/>
          <w:rtl/>
        </w:rPr>
        <w:t>גופי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מחקר</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ופיתוח</w:t>
      </w:r>
      <w:r w:rsidRPr="004607AC">
        <w:rPr>
          <w:rFonts w:ascii="David" w:hAnsi="David"/>
          <w:color w:val="000000" w:themeColor="text1"/>
          <w:szCs w:val="24"/>
          <w:rtl/>
        </w:rPr>
        <w:t xml:space="preserve"> </w:t>
      </w:r>
      <w:r w:rsidRPr="004607AC">
        <w:rPr>
          <w:rFonts w:ascii="David" w:hAnsi="David" w:hint="eastAsia"/>
          <w:color w:val="000000" w:themeColor="text1"/>
          <w:szCs w:val="24"/>
          <w:rtl/>
        </w:rPr>
        <w:t>במרוקו</w:t>
      </w:r>
      <w:r w:rsidR="003D37FA">
        <w:rPr>
          <w:rFonts w:ascii="David" w:hAnsi="David" w:hint="cs"/>
          <w:color w:val="000000" w:themeColor="text1"/>
          <w:szCs w:val="24"/>
          <w:rtl/>
        </w:rPr>
        <w:t>.</w:t>
      </w:r>
    </w:p>
    <w:p w:rsidR="00F35E41" w:rsidRPr="004607AC" w:rsidRDefault="00311535"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00F35E41" w:rsidRPr="004607AC">
        <w:rPr>
          <w:rFonts w:ascii="David" w:hAnsi="David" w:hint="eastAsia"/>
          <w:color w:val="000000" w:themeColor="text1"/>
          <w:szCs w:val="24"/>
          <w:rtl/>
        </w:rPr>
        <w:t>עם</w:t>
      </w:r>
      <w:r w:rsidR="00F35E41" w:rsidRPr="004607AC">
        <w:rPr>
          <w:rFonts w:ascii="David" w:hAnsi="David"/>
          <w:color w:val="000000" w:themeColor="text1"/>
          <w:szCs w:val="24"/>
          <w:rtl/>
        </w:rPr>
        <w:t xml:space="preserve"> סין באמצעות </w:t>
      </w:r>
      <w:r w:rsidR="00F35E41" w:rsidRPr="004607AC">
        <w:rPr>
          <w:rFonts w:ascii="David" w:hAnsi="David"/>
          <w:color w:val="000000" w:themeColor="text1"/>
          <w:szCs w:val="24"/>
        </w:rPr>
        <w:t>China Ministry of Science and Technology</w:t>
      </w:r>
      <w:r w:rsidR="00F35E41" w:rsidRPr="004607AC">
        <w:rPr>
          <w:rFonts w:ascii="David" w:hAnsi="David"/>
          <w:color w:val="000000" w:themeColor="text1"/>
          <w:szCs w:val="24"/>
          <w:rtl/>
        </w:rPr>
        <w:t>.</w:t>
      </w:r>
    </w:p>
    <w:p w:rsidR="00F35E41" w:rsidRPr="00A44DE7" w:rsidRDefault="00F35E41" w:rsidP="00024CB8">
      <w:pPr>
        <w:pStyle w:val="af5"/>
        <w:numPr>
          <w:ilvl w:val="2"/>
          <w:numId w:val="106"/>
        </w:numPr>
        <w:spacing w:line="360" w:lineRule="auto"/>
        <w:ind w:left="1152"/>
        <w:jc w:val="both"/>
        <w:outlineLvl w:val="0"/>
        <w:rPr>
          <w:rFonts w:ascii="David" w:hAnsi="David"/>
          <w:color w:val="000000" w:themeColor="text1"/>
          <w:szCs w:val="24"/>
        </w:rPr>
      </w:pPr>
      <w:r>
        <w:rPr>
          <w:rFonts w:ascii="David" w:hAnsi="David" w:hint="cs"/>
          <w:color w:val="000000" w:themeColor="text1"/>
          <w:szCs w:val="24"/>
          <w:rtl/>
        </w:rPr>
        <w:lastRenderedPageBreak/>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w:t>
      </w:r>
      <w:r w:rsidR="00522EC3">
        <w:rPr>
          <w:rFonts w:ascii="David" w:hAnsi="David" w:hint="cs"/>
          <w:color w:val="000000" w:themeColor="text1"/>
          <w:szCs w:val="24"/>
          <w:rtl/>
        </w:rPr>
        <w:t xml:space="preserve">עם גורמי </w:t>
      </w:r>
      <w:r>
        <w:rPr>
          <w:rFonts w:ascii="David" w:hAnsi="David" w:hint="cs"/>
          <w:color w:val="000000" w:themeColor="text1"/>
          <w:szCs w:val="24"/>
          <w:rtl/>
        </w:rPr>
        <w:t>בינלאומיים (ב</w:t>
      </w:r>
      <w:r w:rsidR="003D37FA">
        <w:rPr>
          <w:rFonts w:ascii="David" w:hAnsi="David" w:hint="cs"/>
          <w:color w:val="000000" w:themeColor="text1"/>
          <w:szCs w:val="24"/>
          <w:rtl/>
        </w:rPr>
        <w:t>אחת מן המסגרות המנויות ב</w:t>
      </w:r>
      <w:r>
        <w:rPr>
          <w:rFonts w:ascii="David" w:hAnsi="David" w:hint="cs"/>
          <w:color w:val="000000" w:themeColor="text1"/>
          <w:szCs w:val="24"/>
          <w:rtl/>
        </w:rPr>
        <w:t>סעיף 1.3.2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sidR="00050DFC">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 xml:space="preserve">יינתן </w:t>
      </w:r>
      <w:r w:rsidR="00522EC3" w:rsidRPr="00A44DE7">
        <w:rPr>
          <w:rFonts w:ascii="David" w:hAnsi="David" w:hint="cs"/>
          <w:color w:val="000000" w:themeColor="text1"/>
          <w:szCs w:val="24"/>
          <w:rtl/>
        </w:rPr>
        <w:t>ל</w:t>
      </w:r>
      <w:r w:rsidR="00522EC3">
        <w:rPr>
          <w:rFonts w:ascii="David" w:hAnsi="David" w:hint="cs"/>
          <w:color w:val="000000" w:themeColor="text1"/>
          <w:szCs w:val="24"/>
          <w:rtl/>
        </w:rPr>
        <w:t>חוקר והצוות</w:t>
      </w:r>
      <w:r w:rsidR="00522EC3" w:rsidRPr="00A44DE7">
        <w:rPr>
          <w:rFonts w:ascii="David" w:hAnsi="David" w:hint="cs"/>
          <w:color w:val="000000" w:themeColor="text1"/>
          <w:szCs w:val="24"/>
          <w:rtl/>
        </w:rPr>
        <w:t xml:space="preserve"> </w:t>
      </w:r>
      <w:r w:rsidRPr="00A44DE7">
        <w:rPr>
          <w:rFonts w:ascii="David" w:hAnsi="David" w:hint="cs"/>
          <w:color w:val="000000" w:themeColor="text1"/>
          <w:szCs w:val="24"/>
          <w:rtl/>
        </w:rPr>
        <w:t>הישראלי</w:t>
      </w:r>
      <w:r w:rsidR="00522EC3">
        <w:rPr>
          <w:rFonts w:ascii="David" w:hAnsi="David" w:hint="cs"/>
          <w:color w:val="000000" w:themeColor="text1"/>
          <w:szCs w:val="24"/>
          <w:rtl/>
        </w:rPr>
        <w:t>ם</w:t>
      </w:r>
      <w:r>
        <w:rPr>
          <w:rFonts w:ascii="David" w:hAnsi="David" w:hint="cs"/>
          <w:color w:val="000000" w:themeColor="text1"/>
          <w:szCs w:val="24"/>
          <w:rtl/>
        </w:rPr>
        <w:t xml:space="preserve">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sidR="00522EC3">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sidR="00522EC3">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sidR="00522EC3">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sidR="00522EC3">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rsidR="00F35E41" w:rsidRPr="00A44DE7" w:rsidRDefault="006107A1" w:rsidP="000C78D5">
      <w:pPr>
        <w:pStyle w:val="af5"/>
        <w:numPr>
          <w:ilvl w:val="1"/>
          <w:numId w:val="96"/>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00F35E41" w:rsidRPr="00A44DE7">
        <w:rPr>
          <w:rFonts w:ascii="David" w:hAnsi="David" w:hint="eastAsia"/>
          <w:color w:val="000000" w:themeColor="text1"/>
          <w:szCs w:val="24"/>
          <w:rtl/>
        </w:rPr>
        <w:t>המשרד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מאפשר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ומעודד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שיתוף</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גופי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תעשיה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במסגרת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המחקר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וזאת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על</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ידי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העסקתם</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כקבלני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משנה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במחקר</w:t>
      </w:r>
      <w:r w:rsidR="00F35E41" w:rsidRPr="00A44DE7">
        <w:rPr>
          <w:rFonts w:ascii="David" w:hAnsi="David"/>
          <w:color w:val="000000" w:themeColor="text1"/>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sidR="00F60F80">
        <w:rPr>
          <w:rFonts w:ascii="David" w:hAnsi="David" w:hint="cs"/>
          <w:szCs w:val="24"/>
          <w:rtl/>
        </w:rPr>
        <w:t xml:space="preserve">עם </w:t>
      </w:r>
      <w:r w:rsidRPr="00A44DE7">
        <w:rPr>
          <w:rFonts w:ascii="David" w:hAnsi="David"/>
          <w:szCs w:val="24"/>
          <w:rtl/>
        </w:rPr>
        <w:t>משרדי</w:t>
      </w:r>
      <w:r w:rsidR="00F60F80">
        <w:rPr>
          <w:rFonts w:ascii="David" w:hAnsi="David" w:hint="cs"/>
          <w:szCs w:val="24"/>
          <w:rtl/>
        </w:rPr>
        <w:t xml:space="preserve"> הממשלה</w:t>
      </w:r>
      <w:r w:rsidRPr="00A44DE7">
        <w:rPr>
          <w:rFonts w:ascii="David" w:hAnsi="David"/>
          <w:szCs w:val="24"/>
          <w:rtl/>
        </w:rPr>
        <w:t xml:space="preserve"> או </w:t>
      </w:r>
      <w:r w:rsidR="00F60F80">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 1.3</w:t>
      </w:r>
      <w:r>
        <w:rPr>
          <w:rFonts w:ascii="David" w:hAnsi="David" w:hint="cs"/>
          <w:szCs w:val="24"/>
          <w:rtl/>
        </w:rPr>
        <w:t>.1</w:t>
      </w:r>
      <w:r w:rsidR="003535BB">
        <w:rPr>
          <w:rFonts w:ascii="David" w:hAnsi="David" w:hint="cs"/>
          <w:szCs w:val="24"/>
          <w:rtl/>
        </w:rPr>
        <w:t xml:space="preserve"> </w:t>
      </w:r>
      <w:r w:rsidR="00311535">
        <w:rPr>
          <w:rFonts w:ascii="David" w:hAnsi="David" w:hint="cs"/>
          <w:szCs w:val="24"/>
          <w:rtl/>
        </w:rPr>
        <w:t>ו-</w:t>
      </w:r>
      <w:r w:rsidRPr="00A44DE7">
        <w:rPr>
          <w:rFonts w:ascii="David" w:hAnsi="David" w:hint="cs"/>
          <w:szCs w:val="24"/>
          <w:rtl/>
        </w:rPr>
        <w:t>1.</w:t>
      </w:r>
      <w:r>
        <w:rPr>
          <w:rFonts w:ascii="David" w:hAnsi="David" w:hint="cs"/>
          <w:szCs w:val="24"/>
          <w:rtl/>
        </w:rPr>
        <w:t>3.2</w:t>
      </w:r>
      <w:r w:rsidRPr="00A44DE7">
        <w:rPr>
          <w:rFonts w:ascii="David" w:hAnsi="David" w:hint="cs"/>
          <w:szCs w:val="24"/>
          <w:rtl/>
        </w:rPr>
        <w:t>)</w:t>
      </w:r>
      <w:r w:rsidRPr="00A44DE7">
        <w:rPr>
          <w:rFonts w:ascii="David" w:hAnsi="David"/>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00F60F80">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4607AC" w:rsidRDefault="004607AC" w:rsidP="0048643D">
      <w:pPr>
        <w:pStyle w:val="af5"/>
        <w:spacing w:line="360" w:lineRule="auto"/>
        <w:ind w:left="576"/>
        <w:jc w:val="both"/>
        <w:outlineLvl w:val="0"/>
        <w:rPr>
          <w:rFonts w:ascii="David" w:hAnsi="David"/>
          <w:b/>
          <w:bCs/>
          <w:szCs w:val="24"/>
        </w:rPr>
      </w:pPr>
    </w:p>
    <w:tbl>
      <w:tblPr>
        <w:tblStyle w:val="afb"/>
        <w:bidiVisual/>
        <w:tblW w:w="7508" w:type="dxa"/>
        <w:tblInd w:w="923" w:type="dxa"/>
        <w:tblLook w:val="04A0" w:firstRow="1" w:lastRow="0" w:firstColumn="1" w:lastColumn="0" w:noHBand="0" w:noVBand="1"/>
      </w:tblPr>
      <w:tblGrid>
        <w:gridCol w:w="7508"/>
      </w:tblGrid>
      <w:tr w:rsidR="004607AC" w:rsidTr="0048643D">
        <w:trPr>
          <w:trHeight w:val="737"/>
        </w:trPr>
        <w:tc>
          <w:tcPr>
            <w:tcW w:w="7508" w:type="dxa"/>
          </w:tcPr>
          <w:p w:rsidR="004607AC" w:rsidRPr="0048643D" w:rsidRDefault="004607AC" w:rsidP="0048643D">
            <w:pPr>
              <w:spacing w:line="360" w:lineRule="auto"/>
              <w:jc w:val="center"/>
              <w:outlineLvl w:val="0"/>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sidR="00895B42">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sidR="00895B42">
              <w:rPr>
                <w:rFonts w:ascii="David" w:hAnsi="David" w:cs="David" w:hint="cs"/>
                <w:b/>
                <w:bCs/>
                <w:sz w:val="28"/>
                <w:szCs w:val="28"/>
                <w:rtl/>
              </w:rPr>
              <w:t>ייעודי לקול קורא זה</w:t>
            </w:r>
            <w:r w:rsidRPr="0048643D">
              <w:rPr>
                <w:rFonts w:ascii="David" w:hAnsi="David" w:cs="David"/>
                <w:b/>
                <w:bCs/>
                <w:sz w:val="28"/>
                <w:szCs w:val="28"/>
                <w:rtl/>
              </w:rPr>
              <w:t xml:space="preserve"> </w:t>
            </w: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tc>
      </w:tr>
    </w:tbl>
    <w:p w:rsidR="004607AC" w:rsidRDefault="004607AC" w:rsidP="0048643D">
      <w:pPr>
        <w:rPr>
          <w:rFonts w:ascii="David" w:hAnsi="David"/>
          <w:b/>
          <w:bCs/>
          <w:szCs w:val="24"/>
          <w:rtl/>
        </w:rPr>
      </w:pPr>
    </w:p>
    <w:p w:rsidR="00F35E41" w:rsidRPr="0048643D" w:rsidRDefault="00F35E41" w:rsidP="00DF495E">
      <w:pPr>
        <w:pStyle w:val="af5"/>
        <w:numPr>
          <w:ilvl w:val="0"/>
          <w:numId w:val="96"/>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rsidR="00F35E41" w:rsidRDefault="00F35E41" w:rsidP="0048643D">
      <w:pPr>
        <w:pStyle w:val="af5"/>
        <w:numPr>
          <w:ilvl w:val="1"/>
          <w:numId w:val="96"/>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F35E41" w:rsidRPr="009952B9" w:rsidTr="0048643D">
        <w:tc>
          <w:tcPr>
            <w:tcW w:w="1166" w:type="dxa"/>
            <w:hideMark/>
          </w:tcPr>
          <w:p w:rsidR="00F35E41" w:rsidRPr="009952B9" w:rsidRDefault="00F35E41" w:rsidP="00DF495E">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rsidR="00F35E41" w:rsidRPr="009952B9" w:rsidRDefault="00F35E41" w:rsidP="0048643D">
            <w:pPr>
              <w:spacing w:line="360" w:lineRule="auto"/>
              <w:jc w:val="both"/>
              <w:rPr>
                <w:rFonts w:ascii="David" w:hAnsi="David" w:cs="David"/>
                <w:b/>
                <w:bCs/>
                <w:szCs w:val="24"/>
              </w:rPr>
            </w:pPr>
          </w:p>
        </w:tc>
        <w:tc>
          <w:tcPr>
            <w:tcW w:w="6812" w:type="dxa"/>
            <w:hideMark/>
          </w:tcPr>
          <w:p w:rsidR="00F35E41" w:rsidRPr="009952B9" w:rsidRDefault="00F35E41" w:rsidP="0048643D">
            <w:pPr>
              <w:keepNext/>
              <w:spacing w:line="360" w:lineRule="auto"/>
              <w:jc w:val="both"/>
              <w:rPr>
                <w:rFonts w:ascii="David" w:hAnsi="David" w:cs="David"/>
                <w:szCs w:val="24"/>
              </w:rPr>
            </w:pPr>
            <w:r w:rsidRPr="009952B9">
              <w:rPr>
                <w:rFonts w:ascii="David" w:hAnsi="David" w:cs="David"/>
                <w:szCs w:val="24"/>
                <w:rtl/>
              </w:rPr>
              <w:t>משרד האנרגיה</w:t>
            </w:r>
            <w:r w:rsidR="00F60F80">
              <w:rPr>
                <w:rFonts w:ascii="David" w:hAnsi="David" w:cs="David" w:hint="cs"/>
                <w:szCs w:val="24"/>
                <w:rtl/>
              </w:rPr>
              <w:t xml:space="preserve"> והתשתיות</w:t>
            </w:r>
            <w:r>
              <w:rPr>
                <w:rFonts w:ascii="David" w:hAnsi="David" w:cs="David" w:hint="cs"/>
                <w:szCs w:val="24"/>
                <w:rtl/>
              </w:rPr>
              <w:t>;</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8B5EAD">
            <w:pPr>
              <w:spacing w:line="360" w:lineRule="auto"/>
              <w:jc w:val="both"/>
              <w:rPr>
                <w:rFonts w:ascii="David" w:hAnsi="David" w:cs="David"/>
                <w:szCs w:val="24"/>
                <w:rtl/>
              </w:rPr>
            </w:pPr>
            <w:r>
              <w:rPr>
                <w:rFonts w:ascii="David" w:hAnsi="David" w:cs="David" w:hint="cs"/>
                <w:szCs w:val="24"/>
                <w:rtl/>
              </w:rPr>
              <w:t xml:space="preserve">מי שהינו אחד מן הגופים המנויים בסעיף </w:t>
            </w:r>
            <w:r w:rsidR="008B5EAD">
              <w:rPr>
                <w:rFonts w:ascii="David" w:hAnsi="David" w:cs="David" w:hint="cs"/>
                <w:szCs w:val="24"/>
                <w:rtl/>
              </w:rPr>
              <w:t xml:space="preserve">3.1 </w:t>
            </w:r>
            <w:r>
              <w:rPr>
                <w:rFonts w:ascii="David" w:hAnsi="David" w:cs="David" w:hint="cs"/>
                <w:szCs w:val="24"/>
                <w:rtl/>
              </w:rPr>
              <w:t>להלן.</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204705">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 xml:space="preserve">מוסד </w:t>
            </w:r>
            <w:r w:rsidR="00204705">
              <w:rPr>
                <w:rFonts w:ascii="David" w:hAnsi="David" w:cs="David" w:hint="cs"/>
                <w:szCs w:val="24"/>
                <w:rtl/>
              </w:rPr>
              <w:t>מחקרי, כמשמעותו בפקודת מס הכנסה [נוסח חדש], התשכ"א - 1961</w:t>
            </w:r>
            <w:r w:rsidRPr="009952B9">
              <w:rPr>
                <w:rFonts w:ascii="David" w:hAnsi="David" w:cs="David"/>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hideMark/>
          </w:tcPr>
          <w:p w:rsidR="00F35E41" w:rsidRPr="00A44DE7" w:rsidRDefault="002D2F03" w:rsidP="00B3763B">
            <w:pPr>
              <w:spacing w:line="360" w:lineRule="auto"/>
              <w:jc w:val="both"/>
              <w:rPr>
                <w:rFonts w:ascii="David" w:hAnsi="David" w:cs="David"/>
                <w:szCs w:val="24"/>
              </w:rPr>
            </w:pPr>
            <w:r w:rsidRPr="00646957">
              <w:rPr>
                <w:rFonts w:ascii="David" w:hAnsi="David" w:cs="David" w:hint="cs"/>
                <w:szCs w:val="24"/>
                <w:rtl/>
              </w:rPr>
              <w:t>ההשקעה הכספית</w:t>
            </w:r>
            <w:r w:rsidR="00653328" w:rsidRPr="00646957">
              <w:rPr>
                <w:rFonts w:ascii="David" w:hAnsi="David" w:cs="David" w:hint="cs"/>
                <w:szCs w:val="24"/>
                <w:rtl/>
              </w:rPr>
              <w:t xml:space="preserve"> של המשרד במחקר, </w:t>
            </w:r>
            <w:r w:rsidR="00F35E41" w:rsidRPr="00646957">
              <w:rPr>
                <w:rFonts w:ascii="David" w:hAnsi="David" w:cs="David"/>
                <w:szCs w:val="24"/>
                <w:rtl/>
              </w:rPr>
              <w:t xml:space="preserve">שאושר על ידי </w:t>
            </w:r>
            <w:r w:rsidR="00F35E41" w:rsidRPr="00646957">
              <w:rPr>
                <w:rFonts w:ascii="David" w:hAnsi="David" w:cs="David" w:hint="cs"/>
                <w:szCs w:val="24"/>
                <w:rtl/>
              </w:rPr>
              <w:t xml:space="preserve">ועדת המכרזים </w:t>
            </w:r>
            <w:r w:rsidR="00F35E41" w:rsidRPr="00646957">
              <w:rPr>
                <w:rFonts w:ascii="David" w:hAnsi="David" w:cs="David" w:hint="eastAsia"/>
                <w:szCs w:val="24"/>
                <w:rtl/>
              </w:rPr>
              <w:t>לאחר</w:t>
            </w:r>
            <w:r w:rsidR="00F35E41" w:rsidRPr="00646957">
              <w:rPr>
                <w:rFonts w:ascii="David" w:hAnsi="David" w:cs="David"/>
                <w:szCs w:val="24"/>
                <w:rtl/>
              </w:rPr>
              <w:t xml:space="preserve"> </w:t>
            </w:r>
            <w:r w:rsidR="0074683D" w:rsidRPr="00646957">
              <w:rPr>
                <w:rFonts w:ascii="David" w:hAnsi="David" w:cs="David"/>
                <w:szCs w:val="24"/>
                <w:rtl/>
              </w:rPr>
              <w:t>דירוג הפרויקט ברשימת ההצעות</w:t>
            </w:r>
            <w:r w:rsidR="0074683D" w:rsidRPr="00646957">
              <w:rPr>
                <w:rFonts w:ascii="David" w:hAnsi="David" w:cs="David" w:hint="cs"/>
                <w:szCs w:val="24"/>
                <w:rtl/>
              </w:rPr>
              <w:t>, ולאחר</w:t>
            </w:r>
            <w:r w:rsidR="0074683D" w:rsidRPr="00646957">
              <w:rPr>
                <w:rFonts w:ascii="David" w:hAnsi="David" w:cs="David" w:hint="eastAsia"/>
                <w:szCs w:val="24"/>
                <w:rtl/>
              </w:rPr>
              <w:t xml:space="preserve"> </w:t>
            </w:r>
            <w:r w:rsidR="00F35E41" w:rsidRPr="00646957">
              <w:rPr>
                <w:rFonts w:ascii="David" w:hAnsi="David" w:cs="David" w:hint="eastAsia"/>
                <w:szCs w:val="24"/>
                <w:rtl/>
              </w:rPr>
              <w:t>ה</w:t>
            </w:r>
            <w:r w:rsidR="00F35E41" w:rsidRPr="00646957">
              <w:rPr>
                <w:rFonts w:ascii="David" w:hAnsi="David" w:cs="David"/>
                <w:szCs w:val="24"/>
                <w:rtl/>
              </w:rPr>
              <w:t xml:space="preserve">התאמות בתקציב </w:t>
            </w:r>
            <w:r w:rsidR="00F35E41" w:rsidRPr="00646957">
              <w:rPr>
                <w:rFonts w:ascii="David" w:hAnsi="David" w:cs="David" w:hint="cs"/>
                <w:szCs w:val="24"/>
                <w:rtl/>
              </w:rPr>
              <w:t xml:space="preserve">כמפורט בסעיף </w:t>
            </w:r>
            <w:r w:rsidR="008E059F" w:rsidRPr="00646957">
              <w:rPr>
                <w:rFonts w:ascii="David" w:hAnsi="David" w:cs="David" w:hint="cs"/>
                <w:szCs w:val="24"/>
                <w:rtl/>
              </w:rPr>
              <w:t>4.4</w:t>
            </w:r>
            <w:r w:rsidR="00B3763B" w:rsidRPr="00646957">
              <w:rPr>
                <w:rFonts w:ascii="David" w:hAnsi="David" w:cs="David" w:hint="cs"/>
                <w:szCs w:val="24"/>
                <w:rtl/>
              </w:rPr>
              <w:t xml:space="preserve"> בקול קורא</w:t>
            </w:r>
            <w:r w:rsidR="00F35E41" w:rsidRPr="00646957">
              <w:rPr>
                <w:rFonts w:ascii="David" w:hAnsi="David" w:cs="David"/>
                <w:szCs w:val="24"/>
                <w:rtl/>
              </w:rPr>
              <w:t xml:space="preserve">, </w:t>
            </w:r>
            <w:r w:rsidR="0074683D" w:rsidRPr="00646957">
              <w:rPr>
                <w:rFonts w:ascii="David" w:hAnsi="David" w:cs="David" w:hint="cs"/>
                <w:szCs w:val="24"/>
                <w:rtl/>
              </w:rPr>
              <w:t>בכפוף ל</w:t>
            </w:r>
            <w:r w:rsidR="0074683D" w:rsidRPr="00646957">
              <w:rPr>
                <w:rFonts w:ascii="David" w:hAnsi="David" w:cs="David"/>
                <w:szCs w:val="24"/>
                <w:rtl/>
              </w:rPr>
              <w:t>זמינות</w:t>
            </w:r>
            <w:r w:rsidR="0074683D" w:rsidRPr="00646957">
              <w:rPr>
                <w:rFonts w:ascii="David" w:hAnsi="David" w:cs="David" w:hint="cs"/>
                <w:szCs w:val="24"/>
                <w:rtl/>
              </w:rPr>
              <w:t xml:space="preserve"> </w:t>
            </w:r>
            <w:r w:rsidR="0074683D">
              <w:rPr>
                <w:rFonts w:ascii="David" w:hAnsi="David" w:cs="David" w:hint="cs"/>
                <w:szCs w:val="24"/>
                <w:rtl/>
              </w:rPr>
              <w:t>וקיום</w:t>
            </w:r>
            <w:r w:rsidR="003535BB">
              <w:rPr>
                <w:rFonts w:ascii="David" w:hAnsi="David" w:cs="David" w:hint="cs"/>
                <w:szCs w:val="24"/>
                <w:rtl/>
              </w:rPr>
              <w:t xml:space="preserve"> </w:t>
            </w:r>
            <w:r w:rsidR="0074683D" w:rsidRPr="00A44DE7">
              <w:rPr>
                <w:rFonts w:ascii="David" w:hAnsi="David" w:cs="David"/>
                <w:szCs w:val="24"/>
                <w:rtl/>
              </w:rPr>
              <w:t>תקציב</w:t>
            </w:r>
            <w:r w:rsidR="00F35E41" w:rsidRPr="00A44DE7">
              <w:rPr>
                <w:rFonts w:ascii="David" w:hAnsi="David" w:cs="David"/>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00877E01">
              <w:rPr>
                <w:rFonts w:ascii="David" w:hAnsi="David" w:cs="David" w:hint="cs"/>
                <w:sz w:val="24"/>
                <w:szCs w:val="24"/>
                <w:rtl/>
              </w:rPr>
              <w:t xml:space="preserve">או יועץ חיצוני </w:t>
            </w:r>
            <w:r w:rsidR="00877E01" w:rsidRPr="00A44DE7">
              <w:rPr>
                <w:rFonts w:ascii="David" w:hAnsi="David" w:cs="David" w:hint="eastAsia"/>
                <w:sz w:val="24"/>
                <w:szCs w:val="24"/>
                <w:rtl/>
              </w:rPr>
              <w:t>מ</w:t>
            </w:r>
            <w:r w:rsidR="00877E01">
              <w:rPr>
                <w:rFonts w:ascii="David" w:hAnsi="David" w:cs="David" w:hint="cs"/>
                <w:sz w:val="24"/>
                <w:szCs w:val="24"/>
                <w:rtl/>
              </w:rPr>
              <w:t xml:space="preserve">טעם </w:t>
            </w:r>
            <w:r w:rsidRPr="00A44DE7">
              <w:rPr>
                <w:rFonts w:ascii="David" w:hAnsi="David" w:cs="David"/>
                <w:sz w:val="24"/>
                <w:szCs w:val="24"/>
                <w:rtl/>
              </w:rPr>
              <w:t>המשרד</w:t>
            </w:r>
            <w:r w:rsidR="00877E01">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"הוועדה"</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F35E41" w:rsidP="008127BC">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sidR="00315977">
              <w:rPr>
                <w:rFonts w:ascii="David" w:hAnsi="David" w:cs="David" w:hint="cs"/>
                <w:sz w:val="24"/>
                <w:szCs w:val="24"/>
                <w:rtl/>
              </w:rPr>
              <w:t>ההצעות</w:t>
            </w:r>
            <w:r w:rsidR="00315977" w:rsidRPr="00A44DE7">
              <w:rPr>
                <w:rFonts w:ascii="David" w:hAnsi="David" w:cs="David" w:hint="cs"/>
                <w:sz w:val="24"/>
                <w:szCs w:val="24"/>
                <w:rtl/>
              </w:rPr>
              <w:t xml:space="preserve"> </w:t>
            </w:r>
            <w:r w:rsidRPr="00A44DE7">
              <w:rPr>
                <w:rFonts w:ascii="David" w:hAnsi="David" w:cs="David" w:hint="cs"/>
                <w:sz w:val="24"/>
                <w:szCs w:val="24"/>
                <w:rtl/>
              </w:rPr>
              <w:t xml:space="preserve">שתוגשנה </w:t>
            </w:r>
            <w:r w:rsidR="00315977">
              <w:rPr>
                <w:rFonts w:ascii="David" w:hAnsi="David" w:cs="David" w:hint="cs"/>
                <w:sz w:val="24"/>
                <w:szCs w:val="24"/>
                <w:rtl/>
              </w:rPr>
              <w:t>בקול קורא זה</w:t>
            </w:r>
            <w:r w:rsidRPr="00A44DE7">
              <w:rPr>
                <w:rFonts w:ascii="David" w:hAnsi="David" w:cs="David" w:hint="cs"/>
                <w:sz w:val="24"/>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877E01" w:rsidP="008127BC">
            <w:pPr>
              <w:tabs>
                <w:tab w:val="center" w:pos="4153"/>
                <w:tab w:val="right" w:pos="8306"/>
              </w:tabs>
              <w:spacing w:line="360" w:lineRule="auto"/>
              <w:jc w:val="both"/>
              <w:rPr>
                <w:rFonts w:ascii="David" w:hAnsi="David" w:cs="David"/>
                <w:szCs w:val="24"/>
                <w:rtl/>
              </w:rPr>
            </w:pPr>
            <w:r>
              <w:rPr>
                <w:rFonts w:ascii="David" w:hAnsi="David" w:cs="David" w:hint="cs"/>
                <w:sz w:val="24"/>
                <w:szCs w:val="24"/>
                <w:rtl/>
              </w:rPr>
              <w:t>גורמי המקצוע ב</w:t>
            </w:r>
            <w:r w:rsidRPr="00A44DE7">
              <w:rPr>
                <w:rFonts w:ascii="David" w:hAnsi="David" w:cs="David"/>
                <w:sz w:val="24"/>
                <w:szCs w:val="24"/>
                <w:rtl/>
              </w:rPr>
              <w:t xml:space="preserve">יחידת המדען הראשי </w:t>
            </w:r>
            <w:r>
              <w:rPr>
                <w:rFonts w:ascii="David" w:hAnsi="David" w:cs="David" w:hint="cs"/>
                <w:sz w:val="24"/>
                <w:szCs w:val="24"/>
                <w:rtl/>
              </w:rPr>
              <w:t xml:space="preserve">במשרד </w:t>
            </w:r>
            <w:r w:rsidR="00F35E41" w:rsidRPr="00A44DE7">
              <w:rPr>
                <w:rFonts w:ascii="David" w:hAnsi="David" w:cs="David"/>
                <w:sz w:val="24"/>
                <w:szCs w:val="24"/>
                <w:rtl/>
              </w:rPr>
              <w:t>ש</w:t>
            </w:r>
            <w:r>
              <w:rPr>
                <w:rFonts w:ascii="David" w:hAnsi="David" w:cs="David" w:hint="cs"/>
                <w:sz w:val="24"/>
                <w:szCs w:val="24"/>
                <w:rtl/>
              </w:rPr>
              <w:t>יבחנו</w:t>
            </w:r>
            <w:r w:rsidR="00F35E41" w:rsidRPr="00A44DE7">
              <w:rPr>
                <w:rFonts w:ascii="David" w:hAnsi="David" w:cs="David"/>
                <w:sz w:val="24"/>
                <w:szCs w:val="24"/>
                <w:rtl/>
              </w:rPr>
              <w:t xml:space="preserve"> </w:t>
            </w:r>
            <w:r>
              <w:rPr>
                <w:rFonts w:ascii="David" w:hAnsi="David" w:cs="David" w:hint="cs"/>
                <w:sz w:val="24"/>
                <w:szCs w:val="24"/>
                <w:rtl/>
              </w:rPr>
              <w:t xml:space="preserve">וינקדו </w:t>
            </w:r>
            <w:r w:rsidR="00F35E41" w:rsidRPr="00A44DE7">
              <w:rPr>
                <w:rFonts w:ascii="David" w:hAnsi="David" w:cs="David"/>
                <w:sz w:val="24"/>
                <w:szCs w:val="24"/>
                <w:rtl/>
              </w:rPr>
              <w:t xml:space="preserve">את כל </w:t>
            </w:r>
            <w:r w:rsidRPr="00A44DE7">
              <w:rPr>
                <w:rFonts w:ascii="David" w:hAnsi="David" w:cs="David"/>
                <w:sz w:val="24"/>
                <w:szCs w:val="24"/>
                <w:rtl/>
              </w:rPr>
              <w:t>ה</w:t>
            </w:r>
            <w:r>
              <w:rPr>
                <w:rFonts w:ascii="David" w:hAnsi="David" w:cs="David" w:hint="cs"/>
                <w:sz w:val="24"/>
                <w:szCs w:val="24"/>
                <w:rtl/>
              </w:rPr>
              <w:t>הצעות</w:t>
            </w:r>
            <w:r w:rsidR="006107A1">
              <w:rPr>
                <w:rFonts w:ascii="David" w:hAnsi="David" w:cs="David" w:hint="cs"/>
                <w:sz w:val="24"/>
                <w:szCs w:val="24"/>
                <w:rtl/>
              </w:rPr>
              <w:t xml:space="preserve"> </w:t>
            </w:r>
            <w:r>
              <w:rPr>
                <w:rFonts w:ascii="David" w:hAnsi="David" w:cs="David" w:hint="cs"/>
                <w:sz w:val="24"/>
                <w:szCs w:val="24"/>
                <w:rtl/>
              </w:rPr>
              <w:t>בהתאם לאמות המידה של הקול קורא</w:t>
            </w:r>
            <w:r w:rsidR="00F35E41" w:rsidRPr="00A44DE7">
              <w:rPr>
                <w:rFonts w:ascii="David" w:hAnsi="David" w:cs="David"/>
                <w:sz w:val="24"/>
                <w:szCs w:val="24"/>
                <w:rtl/>
              </w:rPr>
              <w:t>. ועדת המשנה רשאית להיעזר ביועצים חיצונים מטעם המשרד</w:t>
            </w:r>
            <w:r>
              <w:rPr>
                <w:rFonts w:ascii="David" w:hAnsi="David" w:cs="David" w:hint="cs"/>
                <w:sz w:val="24"/>
                <w:szCs w:val="24"/>
                <w:rtl/>
              </w:rPr>
              <w:t xml:space="preserve"> ונציג מטעם משרד ממשלתי אחר</w:t>
            </w:r>
            <w:r w:rsidR="00DD5867">
              <w:rPr>
                <w:rFonts w:ascii="David" w:hAnsi="David" w:cs="David" w:hint="cs"/>
                <w:sz w:val="24"/>
                <w:szCs w:val="24"/>
                <w:rtl/>
              </w:rPr>
              <w:t>.</w:t>
            </w:r>
            <w:r w:rsidR="00F35E41" w:rsidRPr="00A44DE7">
              <w:rPr>
                <w:rFonts w:ascii="David" w:hAnsi="David" w:cs="David"/>
                <w:sz w:val="24"/>
                <w:szCs w:val="24"/>
                <w:rtl/>
              </w:rPr>
              <w:t xml:space="preserve"> ועדה זו תמונה על ידי ועדת המכרזים ותפעל על פי הנחיותיה.</w:t>
            </w:r>
          </w:p>
        </w:tc>
      </w:tr>
      <w:tr w:rsidR="00F35E41" w:rsidRPr="00A44DE7" w:rsidTr="0048643D">
        <w:tc>
          <w:tcPr>
            <w:tcW w:w="1166" w:type="dxa"/>
          </w:tcPr>
          <w:p w:rsidR="00F35E41" w:rsidRPr="00A44DE7" w:rsidRDefault="00F35E41" w:rsidP="008127BC">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315977" w:rsidP="008127BC">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00F35E41" w:rsidRPr="00A44DE7">
              <w:rPr>
                <w:rFonts w:ascii="David" w:hAnsi="David" w:cs="David" w:hint="eastAsia"/>
                <w:szCs w:val="24"/>
                <w:rtl/>
              </w:rPr>
              <w:t>נושאים</w:t>
            </w:r>
            <w:r w:rsidR="00F35E41" w:rsidRPr="00A44DE7">
              <w:rPr>
                <w:rFonts w:ascii="David" w:hAnsi="David" w:cs="David"/>
                <w:szCs w:val="24"/>
                <w:rtl/>
              </w:rPr>
              <w:t xml:space="preserve"> </w:t>
            </w:r>
            <w:r>
              <w:rPr>
                <w:rFonts w:ascii="David" w:hAnsi="David" w:cs="David" w:hint="cs"/>
                <w:szCs w:val="24"/>
                <w:rtl/>
              </w:rPr>
              <w:t>להם</w:t>
            </w:r>
            <w:r w:rsidR="00F35E41" w:rsidRPr="00A44DE7">
              <w:rPr>
                <w:rFonts w:ascii="David" w:hAnsi="David" w:cs="David"/>
                <w:szCs w:val="24"/>
                <w:rtl/>
              </w:rPr>
              <w:t xml:space="preserve"> תקציב ייעודי</w:t>
            </w:r>
            <w:r>
              <w:rPr>
                <w:rFonts w:ascii="David" w:hAnsi="David" w:cs="David" w:hint="cs"/>
                <w:szCs w:val="24"/>
                <w:rtl/>
              </w:rPr>
              <w:t>,</w:t>
            </w:r>
            <w:r w:rsidR="00F35E41" w:rsidRPr="00A44DE7">
              <w:rPr>
                <w:rFonts w:ascii="David" w:hAnsi="David" w:cs="David"/>
                <w:szCs w:val="24"/>
                <w:rtl/>
              </w:rPr>
              <w:t xml:space="preserve"> המוגדר </w:t>
            </w:r>
            <w:r>
              <w:rPr>
                <w:rFonts w:ascii="David" w:hAnsi="David" w:cs="David" w:hint="cs"/>
                <w:szCs w:val="24"/>
                <w:rtl/>
              </w:rPr>
              <w:t>עבור</w:t>
            </w:r>
            <w:r w:rsidR="003535BB">
              <w:rPr>
                <w:rFonts w:ascii="David" w:hAnsi="David" w:cs="David" w:hint="cs"/>
                <w:szCs w:val="24"/>
                <w:rtl/>
              </w:rPr>
              <w:t xml:space="preserve"> </w:t>
            </w:r>
            <w:r w:rsidR="00F35E41" w:rsidRPr="00A44DE7">
              <w:rPr>
                <w:rFonts w:ascii="David" w:hAnsi="David" w:cs="David"/>
                <w:szCs w:val="24"/>
                <w:rtl/>
              </w:rPr>
              <w:t xml:space="preserve">שיתופי פעולה </w:t>
            </w:r>
            <w:r w:rsidR="00F35E41" w:rsidRPr="00A44DE7">
              <w:rPr>
                <w:rFonts w:ascii="David" w:hAnsi="David" w:cs="David" w:hint="cs"/>
                <w:szCs w:val="24"/>
                <w:rtl/>
              </w:rPr>
              <w:t>בין-משרדיי</w:t>
            </w:r>
            <w:r w:rsidR="00F35E41" w:rsidRPr="00A44DE7">
              <w:rPr>
                <w:rFonts w:ascii="David" w:hAnsi="David" w:cs="David" w:hint="eastAsia"/>
                <w:szCs w:val="24"/>
                <w:rtl/>
              </w:rPr>
              <w:t>ם</w:t>
            </w:r>
            <w:r w:rsidR="00F35E41" w:rsidRPr="00A44DE7">
              <w:rPr>
                <w:rFonts w:ascii="David" w:hAnsi="David" w:cs="David"/>
                <w:szCs w:val="24"/>
                <w:rtl/>
              </w:rPr>
              <w:t xml:space="preserve"> או </w:t>
            </w:r>
            <w:r>
              <w:rPr>
                <w:rFonts w:ascii="David" w:hAnsi="David" w:cs="David" w:hint="cs"/>
                <w:szCs w:val="24"/>
                <w:rtl/>
              </w:rPr>
              <w:t xml:space="preserve">שיתופי פעולה עם גורמים </w:t>
            </w:r>
            <w:r w:rsidR="00F35E41" w:rsidRPr="00A44DE7">
              <w:rPr>
                <w:rFonts w:ascii="David" w:hAnsi="David" w:cs="David"/>
                <w:szCs w:val="24"/>
                <w:rtl/>
              </w:rPr>
              <w:t xml:space="preserve">בינלאומיים, </w:t>
            </w:r>
            <w:r w:rsidRPr="00A44DE7">
              <w:rPr>
                <w:rFonts w:ascii="David" w:hAnsi="David" w:cs="David"/>
                <w:szCs w:val="24"/>
                <w:rtl/>
              </w:rPr>
              <w:t xml:space="preserve">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xml:space="preserve">. </w:t>
            </w:r>
            <w:r w:rsidR="00315977">
              <w:rPr>
                <w:rFonts w:ascii="David" w:hAnsi="David" w:cs="David" w:hint="cs"/>
                <w:szCs w:val="24"/>
                <w:rtl/>
              </w:rPr>
              <w:t>מנהל הפרויקט יהיה</w:t>
            </w:r>
            <w:r>
              <w:rPr>
                <w:rFonts w:ascii="David" w:hAnsi="David" w:cs="David" w:hint="cs"/>
                <w:szCs w:val="24"/>
                <w:rtl/>
              </w:rPr>
              <w:t xml:space="preserve"> איש </w:t>
            </w:r>
            <w:r w:rsidR="00315977">
              <w:rPr>
                <w:rFonts w:ascii="David" w:hAnsi="David" w:cs="David" w:hint="cs"/>
                <w:szCs w:val="24"/>
                <w:rtl/>
              </w:rPr>
              <w:t>ה</w:t>
            </w:r>
            <w:r>
              <w:rPr>
                <w:rFonts w:ascii="David" w:hAnsi="David" w:cs="David" w:hint="cs"/>
                <w:szCs w:val="24"/>
                <w:rtl/>
              </w:rPr>
              <w:t>קשר אל מול המשרד</w:t>
            </w:r>
            <w:r w:rsidR="003B4475">
              <w:rPr>
                <w:rFonts w:ascii="David" w:hAnsi="David" w:cs="David" w:hint="cs"/>
                <w:szCs w:val="24"/>
                <w:rtl/>
              </w:rPr>
              <w:t xml:space="preserve">, </w:t>
            </w:r>
            <w:r w:rsidR="00315977">
              <w:rPr>
                <w:rFonts w:ascii="David" w:hAnsi="David" w:cs="David" w:hint="cs"/>
                <w:szCs w:val="24"/>
                <w:rtl/>
              </w:rPr>
              <w:t>ו</w:t>
            </w:r>
            <w:r w:rsidR="00311535">
              <w:rPr>
                <w:rFonts w:ascii="David" w:hAnsi="David" w:cs="David" w:hint="cs"/>
                <w:szCs w:val="24"/>
                <w:rtl/>
              </w:rPr>
              <w:t>יהיה ה</w:t>
            </w:r>
            <w:r w:rsidR="003B4475">
              <w:rPr>
                <w:rFonts w:ascii="David" w:hAnsi="David" w:cs="David" w:hint="cs"/>
                <w:szCs w:val="24"/>
                <w:rtl/>
              </w:rPr>
              <w:t>אחראי על הגשת הדיווחים וההתנהלות הכוללת של המחקר</w:t>
            </w:r>
            <w:r w:rsidRPr="00A44DE7">
              <w:rPr>
                <w:rFonts w:ascii="David" w:hAnsi="David" w:cs="David"/>
                <w:szCs w:val="24"/>
                <w:rtl/>
              </w:rPr>
              <w:t>.</w:t>
            </w:r>
          </w:p>
        </w:tc>
      </w:tr>
      <w:tr w:rsidR="00F35E41" w:rsidRPr="00A44DE7" w:rsidTr="0048643D">
        <w:trPr>
          <w:trHeight w:val="1558"/>
        </w:trPr>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rsidR="00F35E41" w:rsidRPr="00A44DE7" w:rsidRDefault="00F35E41" w:rsidP="00DD5867">
            <w:pPr>
              <w:spacing w:line="360" w:lineRule="auto"/>
              <w:jc w:val="both"/>
              <w:rPr>
                <w:rFonts w:ascii="David" w:hAnsi="David" w:cs="David"/>
                <w:b/>
                <w:bCs/>
                <w:szCs w:val="24"/>
              </w:rPr>
            </w:pPr>
          </w:p>
          <w:p w:rsidR="00F35E41" w:rsidRPr="00A44DE7" w:rsidRDefault="00F35E41" w:rsidP="00DD5867">
            <w:pPr>
              <w:rPr>
                <w:rFonts w:ascii="David" w:hAnsi="David" w:cs="David"/>
                <w:szCs w:val="24"/>
              </w:rPr>
            </w:pPr>
          </w:p>
        </w:tc>
        <w:tc>
          <w:tcPr>
            <w:tcW w:w="6812" w:type="dxa"/>
          </w:tcPr>
          <w:p w:rsidR="00F35E41" w:rsidRPr="00A44DE7" w:rsidRDefault="00F35E41" w:rsidP="003B4475">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sidR="003B4475">
              <w:rPr>
                <w:rFonts w:ascii="David" w:hAnsi="David" w:hint="cs"/>
                <w:szCs w:val="24"/>
                <w:rtl/>
              </w:rPr>
              <w:t>ה</w:t>
            </w:r>
            <w:r w:rsidRPr="00A44DE7">
              <w:rPr>
                <w:rFonts w:ascii="David" w:hAnsi="David" w:hint="cs"/>
                <w:szCs w:val="24"/>
                <w:rtl/>
              </w:rPr>
              <w:t>תחומים ו</w:t>
            </w:r>
            <w:r w:rsidR="003B4475">
              <w:rPr>
                <w:rFonts w:ascii="David" w:hAnsi="David" w:hint="cs"/>
                <w:szCs w:val="24"/>
                <w:rtl/>
              </w:rPr>
              <w:t>ה</w:t>
            </w:r>
            <w:r w:rsidRPr="00A44DE7">
              <w:rPr>
                <w:rFonts w:ascii="David" w:hAnsi="David" w:hint="cs"/>
                <w:szCs w:val="24"/>
                <w:rtl/>
              </w:rPr>
              <w:t>נושאים למחקר ופיתוח</w:t>
            </w:r>
            <w:r w:rsidR="003B4475">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r w:rsidR="00F955B2">
              <w:rPr>
                <w:rFonts w:ascii="David" w:hAnsi="David" w:hint="cs"/>
                <w:szCs w:val="24"/>
                <w:rtl/>
              </w:rPr>
              <w:t xml:space="preserve"> ורלוונטיים למש האנרגיה</w:t>
            </w:r>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rsidR="00F35E41" w:rsidRPr="004A78F9" w:rsidRDefault="006F4ECE" w:rsidP="0048643D">
            <w:pPr>
              <w:pStyle w:val="af5"/>
              <w:spacing w:line="360" w:lineRule="auto"/>
              <w:ind w:left="0"/>
              <w:jc w:val="both"/>
              <w:outlineLvl w:val="0"/>
              <w:rPr>
                <w:rFonts w:ascii="David" w:hAnsi="David"/>
                <w:sz w:val="16"/>
                <w:szCs w:val="16"/>
                <w:rtl/>
              </w:rPr>
            </w:pPr>
            <w:hyperlink r:id="rId8" w:history="1">
              <w:r w:rsidR="006072E0">
                <w:rPr>
                  <w:rStyle w:val="Hyperlink"/>
                </w:rPr>
                <w:t>https://www.gov.il/BlobFolder/guide/rd_grants/he/rd_support.pdf</w:t>
              </w:r>
            </w:hyperlink>
          </w:p>
        </w:tc>
      </w:tr>
    </w:tbl>
    <w:p w:rsidR="00F35E41" w:rsidRPr="00A44DE7" w:rsidRDefault="00F35E41" w:rsidP="00656531">
      <w:pPr>
        <w:pStyle w:val="af5"/>
        <w:numPr>
          <w:ilvl w:val="1"/>
          <w:numId w:val="96"/>
        </w:numPr>
        <w:shd w:val="clear" w:color="auto" w:fill="FFFFFF" w:themeFill="background1"/>
        <w:spacing w:before="120" w:line="360" w:lineRule="auto"/>
        <w:ind w:left="476" w:hanging="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Pr>
          <w:rFonts w:ascii="David" w:hAnsi="David" w:hint="cs"/>
          <w:szCs w:val="24"/>
          <w:rtl/>
        </w:rPr>
        <w:t xml:space="preserve">לצורך הנוחות בלבד, </w:t>
      </w:r>
      <w:r w:rsidR="00315977" w:rsidRPr="0048643D">
        <w:rPr>
          <w:rFonts w:ascii="David" w:hAnsi="David" w:hint="eastAsia"/>
          <w:szCs w:val="24"/>
          <w:rtl/>
        </w:rPr>
        <w:t>מובאים</w:t>
      </w:r>
      <w:r w:rsidR="00315977" w:rsidRPr="0048643D">
        <w:rPr>
          <w:rFonts w:ascii="David" w:hAnsi="David"/>
          <w:szCs w:val="24"/>
          <w:rtl/>
        </w:rPr>
        <w:t xml:space="preserve"> </w:t>
      </w:r>
      <w:r w:rsidR="00315977" w:rsidRPr="0048643D">
        <w:rPr>
          <w:rFonts w:ascii="David" w:hAnsi="David" w:hint="eastAsia"/>
          <w:szCs w:val="24"/>
          <w:rtl/>
        </w:rPr>
        <w:t>להלן</w:t>
      </w:r>
      <w:r w:rsidR="00315977">
        <w:rPr>
          <w:rFonts w:ascii="David" w:hAnsi="David" w:hint="cs"/>
          <w:b/>
          <w:bCs/>
          <w:szCs w:val="24"/>
          <w:rtl/>
        </w:rPr>
        <w:t xml:space="preserve"> תחומי העניין העיקריים:</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sidR="00E720B8">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 והיתוך</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חשמל ורשתות חכמות</w:t>
      </w:r>
      <w:r w:rsidR="00F35E41"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דלק וגפ"מ</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תחבורה נקייה </w:t>
      </w:r>
      <w:r>
        <w:rPr>
          <w:rFonts w:ascii="David" w:hAnsi="David" w:hint="eastAsia"/>
          <w:szCs w:val="24"/>
          <w:rtl/>
        </w:rPr>
        <w:t>–</w:t>
      </w:r>
      <w:r>
        <w:rPr>
          <w:rFonts w:ascii="David" w:hAnsi="David" w:hint="cs"/>
          <w:szCs w:val="24"/>
          <w:rtl/>
        </w:rPr>
        <w:t xml:space="preserve"> </w:t>
      </w:r>
      <w:r w:rsidR="00F35E41">
        <w:rPr>
          <w:rFonts w:ascii="David" w:hAnsi="David" w:hint="cs"/>
          <w:szCs w:val="24"/>
          <w:rtl/>
        </w:rPr>
        <w:t xml:space="preserve">תחליפי דלקים </w:t>
      </w:r>
      <w:r w:rsidR="00F35E41" w:rsidRPr="00A44DE7">
        <w:rPr>
          <w:rFonts w:ascii="David" w:hAnsi="David"/>
          <w:szCs w:val="24"/>
          <w:rtl/>
        </w:rPr>
        <w:t>לתחבורה ותעשייה</w:t>
      </w:r>
      <w:r w:rsidR="00F35E41">
        <w:rPr>
          <w:rFonts w:ascii="David" w:hAnsi="David" w:hint="cs"/>
          <w:szCs w:val="24"/>
          <w:rtl/>
        </w:rPr>
        <w:t>, הנעה חשמלית, תאי דלק</w:t>
      </w:r>
      <w:r>
        <w:rPr>
          <w:rFonts w:ascii="David" w:hAnsi="David" w:hint="cs"/>
          <w:szCs w:val="24"/>
          <w:rtl/>
        </w:rPr>
        <w:t>;</w:t>
      </w:r>
      <w:r w:rsidR="00F35E41">
        <w:rPr>
          <w:rFonts w:ascii="David" w:hAnsi="David" w:hint="cs"/>
          <w:szCs w:val="24"/>
          <w:rtl/>
        </w:rPr>
        <w:t xml:space="preserve"> </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מימן</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אנרגיה במשק המים, </w:t>
      </w:r>
      <w:r w:rsidR="00F35E41">
        <w:rPr>
          <w:rFonts w:ascii="David" w:hAnsi="David" w:hint="cs"/>
          <w:szCs w:val="24"/>
          <w:rtl/>
        </w:rPr>
        <w:t>מים והתפלה;</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טיפול ב</w:t>
      </w:r>
      <w:r w:rsidRPr="00A44DE7">
        <w:rPr>
          <w:rFonts w:ascii="David" w:hAnsi="David"/>
          <w:szCs w:val="24"/>
          <w:rtl/>
        </w:rPr>
        <w:t xml:space="preserve">פסולת </w:t>
      </w:r>
      <w:r>
        <w:rPr>
          <w:rFonts w:ascii="David" w:hAnsi="David" w:hint="cs"/>
          <w:szCs w:val="24"/>
          <w:rtl/>
        </w:rPr>
        <w:t>ושפכים ל</w:t>
      </w:r>
      <w:r w:rsidRPr="00A44DE7">
        <w:rPr>
          <w:rFonts w:ascii="David" w:hAnsi="David"/>
          <w:szCs w:val="24"/>
          <w:rtl/>
        </w:rPr>
        <w:t>אנרגיה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w:t>
      </w:r>
      <w:r>
        <w:rPr>
          <w:rFonts w:ascii="David" w:hAnsi="David"/>
          <w:szCs w:val="24"/>
          <w:rtl/>
        </w:rPr>
        <w:t>–</w:t>
      </w:r>
      <w:r>
        <w:rPr>
          <w:rFonts w:ascii="David" w:hAnsi="David" w:hint="cs"/>
          <w:szCs w:val="24"/>
          <w:rtl/>
        </w:rPr>
        <w:t xml:space="preserve"> מיטיגציה ואדפטציה</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מדעי אדמה וים (כולל בנושאי רעידות אדמה);</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טכנולוגיות אנרגיה בים;</w:t>
      </w:r>
    </w:p>
    <w:p w:rsidR="00E720B8" w:rsidRPr="00A44DE7" w:rsidRDefault="00E720B8"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מחצבים</w:t>
      </w:r>
      <w:r>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54573A">
        <w:rPr>
          <w:rFonts w:ascii="David" w:hAnsi="David"/>
          <w:szCs w:val="24"/>
          <w:rtl/>
        </w:rPr>
        <w:t xml:space="preserve">בטחון אנרגיה, </w:t>
      </w:r>
      <w:r>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מדיניות וכלכל</w:t>
      </w:r>
      <w:r w:rsidR="00E720B8">
        <w:rPr>
          <w:rFonts w:ascii="David" w:hAnsi="David" w:hint="cs"/>
          <w:szCs w:val="24"/>
          <w:rtl/>
        </w:rPr>
        <w:t>ת משאבים</w:t>
      </w:r>
      <w:r w:rsidRPr="00A44DE7">
        <w:rPr>
          <w:rFonts w:ascii="David" w:hAnsi="David" w:hint="cs"/>
          <w:szCs w:val="24"/>
          <w:rtl/>
        </w:rPr>
        <w:t>;</w:t>
      </w:r>
    </w:p>
    <w:p w:rsidR="00F35E41" w:rsidRDefault="00F35E41" w:rsidP="0048643D">
      <w:pPr>
        <w:pStyle w:val="af5"/>
        <w:numPr>
          <w:ilvl w:val="2"/>
          <w:numId w:val="104"/>
        </w:numPr>
        <w:spacing w:line="360" w:lineRule="auto"/>
        <w:ind w:left="979"/>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F35E41" w:rsidRPr="00656531" w:rsidRDefault="00F35E41" w:rsidP="00646957">
      <w:pPr>
        <w:spacing w:before="160" w:line="360" w:lineRule="auto"/>
        <w:ind w:left="476"/>
        <w:jc w:val="both"/>
        <w:rPr>
          <w:rFonts w:ascii="David" w:hAnsi="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9" w:history="1">
        <w:r w:rsidR="00646957"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00315977" w:rsidRPr="00656531">
        <w:rPr>
          <w:rFonts w:ascii="David" w:hAnsi="David" w:cs="David" w:hint="cs"/>
          <w:b/>
          <w:bCs/>
          <w:szCs w:val="24"/>
          <w:rtl/>
        </w:rPr>
        <w:t>להוראות קול קורא זה</w:t>
      </w:r>
      <w:r w:rsidRPr="00656531">
        <w:rPr>
          <w:rFonts w:ascii="David" w:hAnsi="David" w:cs="David"/>
          <w:b/>
          <w:bCs/>
          <w:szCs w:val="24"/>
          <w:rtl/>
        </w:rPr>
        <w:t xml:space="preserve">. </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0073210F" w:rsidRPr="0048643D">
        <w:rPr>
          <w:b/>
          <w:bCs/>
          <w:sz w:val="28"/>
          <w:szCs w:val="28"/>
          <w:u w:val="single"/>
          <w:rtl/>
        </w:rPr>
        <w:t>:</w:t>
      </w:r>
    </w:p>
    <w:p w:rsidR="00F35E41" w:rsidRPr="00A44DE7" w:rsidRDefault="00F35E41" w:rsidP="0048643D">
      <w:pPr>
        <w:pStyle w:val="af5"/>
        <w:numPr>
          <w:ilvl w:val="1"/>
          <w:numId w:val="96"/>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r w:rsidR="00204705">
        <w:rPr>
          <w:rFonts w:hint="cs"/>
          <w:szCs w:val="24"/>
          <w:rtl/>
        </w:rPr>
        <w:t xml:space="preserve"> או אלכ"ר</w:t>
      </w:r>
      <w:r w:rsidRPr="008127BC">
        <w:rPr>
          <w:szCs w:val="24"/>
          <w:rtl/>
        </w:rPr>
        <w:t>.</w:t>
      </w:r>
    </w:p>
    <w:p w:rsidR="00F35E41" w:rsidRPr="00A44DE7" w:rsidRDefault="00F35E41" w:rsidP="0048643D">
      <w:pPr>
        <w:pStyle w:val="af5"/>
        <w:numPr>
          <w:ilvl w:val="2"/>
          <w:numId w:val="96"/>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0"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rsidR="00F35E41" w:rsidRPr="00A44DE7" w:rsidRDefault="00F35E41" w:rsidP="0048643D">
      <w:pPr>
        <w:pStyle w:val="af5"/>
        <w:numPr>
          <w:ilvl w:val="1"/>
          <w:numId w:val="96"/>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F35E41" w:rsidRPr="0048643D"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rsidR="00F35E41" w:rsidRPr="0048643D" w:rsidRDefault="00F35E41" w:rsidP="0048643D">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rsidR="00F35E41" w:rsidRPr="0048643D" w:rsidRDefault="00F35E41" w:rsidP="00024CB8">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rsidR="00F35E41" w:rsidRPr="00DF495E"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006B7BAA" w:rsidRPr="00DF495E">
        <w:rPr>
          <w:szCs w:val="24"/>
          <w:rtl/>
        </w:rPr>
        <w:t>.</w:t>
      </w:r>
    </w:p>
    <w:p w:rsidR="00F35E41" w:rsidRPr="00A44DE7" w:rsidRDefault="00F35E41" w:rsidP="006B7BAA">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00D5556A">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00D5556A">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F35E41" w:rsidRPr="00DF495E" w:rsidRDefault="00F35E41" w:rsidP="0048643D">
      <w:pPr>
        <w:pStyle w:val="af5"/>
        <w:numPr>
          <w:ilvl w:val="2"/>
          <w:numId w:val="96"/>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rsidR="00F35E41" w:rsidRPr="0048643D" w:rsidRDefault="00F35E41" w:rsidP="0048643D">
      <w:pPr>
        <w:pStyle w:val="af5"/>
        <w:numPr>
          <w:ilvl w:val="3"/>
          <w:numId w:val="96"/>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F35E41" w:rsidRDefault="00F35E41" w:rsidP="00024CB8">
      <w:pPr>
        <w:pStyle w:val="af5"/>
        <w:numPr>
          <w:ilvl w:val="3"/>
          <w:numId w:val="96"/>
        </w:numPr>
        <w:spacing w:line="360" w:lineRule="auto"/>
        <w:ind w:left="1916" w:hanging="810"/>
        <w:contextualSpacing w:val="0"/>
        <w:jc w:val="both"/>
        <w:outlineLvl w:val="0"/>
        <w:rPr>
          <w:szCs w:val="24"/>
        </w:rPr>
      </w:pPr>
      <w:r w:rsidRPr="0048643D">
        <w:rPr>
          <w:szCs w:val="24"/>
          <w:rtl/>
        </w:rPr>
        <w:t xml:space="preserve">מובהר בזאת כי תקציר ההצעה שמוגש יהיה גלוי ולא יכלול כל חומר סודי. למשרד </w:t>
      </w:r>
      <w:r w:rsidR="00094689">
        <w:rPr>
          <w:rFonts w:hint="cs"/>
          <w:szCs w:val="24"/>
          <w:rtl/>
        </w:rPr>
        <w:t>שמורה ה</w:t>
      </w:r>
      <w:r w:rsidRPr="0048643D">
        <w:rPr>
          <w:szCs w:val="24"/>
          <w:rtl/>
        </w:rPr>
        <w:t xml:space="preserve">זכות </w:t>
      </w:r>
      <w:r w:rsidR="00094689">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rsidR="009E10CE" w:rsidRPr="009E10CE" w:rsidRDefault="009E10CE" w:rsidP="00CF0AC9">
      <w:pPr>
        <w:pStyle w:val="af5"/>
        <w:numPr>
          <w:ilvl w:val="3"/>
          <w:numId w:val="96"/>
        </w:numPr>
        <w:spacing w:line="360" w:lineRule="auto"/>
        <w:ind w:left="1916" w:hanging="810"/>
        <w:contextualSpacing w:val="0"/>
        <w:jc w:val="both"/>
        <w:outlineLvl w:val="0"/>
        <w:rPr>
          <w:szCs w:val="24"/>
          <w:rtl/>
        </w:rPr>
      </w:pPr>
      <w:r w:rsidRPr="009E10CE">
        <w:rPr>
          <w:szCs w:val="24"/>
          <w:rtl/>
        </w:rPr>
        <w:t>כתב הוויתור יומצא על ידי הזוכה היה ויידרש לכך בהתאם לנוסח שיצרף המשרד בהתאם לכל הצעה זוכה.</w:t>
      </w:r>
    </w:p>
    <w:p w:rsidR="003706EE" w:rsidRPr="0048643D" w:rsidRDefault="00F35E41" w:rsidP="0048643D">
      <w:pPr>
        <w:pStyle w:val="af5"/>
        <w:numPr>
          <w:ilvl w:val="2"/>
          <w:numId w:val="96"/>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rsidR="00F35E41" w:rsidRPr="00C76308" w:rsidRDefault="00F35E41" w:rsidP="0048643D">
      <w:pPr>
        <w:pStyle w:val="7"/>
        <w:numPr>
          <w:ilvl w:val="0"/>
          <w:numId w:val="0"/>
        </w:numPr>
        <w:ind w:left="1106"/>
        <w:rPr>
          <w:szCs w:val="24"/>
          <w:u w:val="none"/>
        </w:rPr>
      </w:pPr>
      <w:r w:rsidRPr="00C76308">
        <w:rPr>
          <w:rFonts w:hint="eastAsia"/>
          <w:szCs w:val="24"/>
          <w:u w:val="none"/>
          <w:rtl/>
        </w:rPr>
        <w:t>יובהר</w:t>
      </w:r>
      <w:r w:rsidRPr="00C76308">
        <w:rPr>
          <w:szCs w:val="24"/>
          <w:u w:val="none"/>
          <w:rtl/>
        </w:rPr>
        <w:t xml:space="preserve"> </w:t>
      </w:r>
      <w:r w:rsidRPr="00C76308">
        <w:rPr>
          <w:rFonts w:hint="eastAsia"/>
          <w:szCs w:val="24"/>
          <w:u w:val="none"/>
          <w:rtl/>
        </w:rPr>
        <w:t>כי</w:t>
      </w:r>
      <w:r w:rsidR="003706EE">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sidR="003706EE">
        <w:rPr>
          <w:rFonts w:hint="cs"/>
          <w:szCs w:val="24"/>
          <w:u w:val="none"/>
          <w:rtl/>
        </w:rPr>
        <w:t xml:space="preserve"> המעידים על קיום תנאי הסף</w:t>
      </w:r>
      <w:r w:rsidRPr="00C76308">
        <w:rPr>
          <w:szCs w:val="24"/>
          <w:u w:val="none"/>
          <w:rtl/>
        </w:rPr>
        <w:t xml:space="preserve">. </w:t>
      </w:r>
    </w:p>
    <w:p w:rsidR="00F35E41" w:rsidRPr="00382740" w:rsidRDefault="00F35E41" w:rsidP="00F35E41">
      <w:pPr>
        <w:pStyle w:val="7"/>
        <w:numPr>
          <w:ilvl w:val="0"/>
          <w:numId w:val="0"/>
        </w:numPr>
        <w:ind w:left="360" w:hanging="360"/>
        <w:rPr>
          <w:szCs w:val="24"/>
        </w:rPr>
      </w:pPr>
    </w:p>
    <w:p w:rsidR="00F35E41" w:rsidRDefault="00F35E41" w:rsidP="00024CB8">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00094689" w:rsidRPr="00902D77">
        <w:rPr>
          <w:rFonts w:hint="eastAsia"/>
          <w:sz w:val="24"/>
          <w:szCs w:val="24"/>
          <w:rtl/>
        </w:rPr>
        <w:t>ל</w:t>
      </w:r>
      <w:r w:rsidR="00094689">
        <w:rPr>
          <w:rFonts w:hint="cs"/>
          <w:sz w:val="24"/>
          <w:szCs w:val="24"/>
          <w:rtl/>
        </w:rPr>
        <w:t>עיל</w:t>
      </w:r>
      <w:r w:rsidR="00094689" w:rsidRPr="00902D77">
        <w:rPr>
          <w:sz w:val="24"/>
          <w:szCs w:val="24"/>
          <w:rtl/>
        </w:rPr>
        <w:t xml:space="preserve"> </w:t>
      </w:r>
      <w:r w:rsidRPr="00902D77">
        <w:rPr>
          <w:sz w:val="24"/>
          <w:szCs w:val="24"/>
          <w:rtl/>
        </w:rPr>
        <w:t>עלול</w:t>
      </w:r>
      <w:r w:rsidRPr="00902D77">
        <w:rPr>
          <w:rFonts w:hint="eastAsia"/>
          <w:sz w:val="24"/>
          <w:szCs w:val="24"/>
          <w:rtl/>
        </w:rPr>
        <w:t>ה</w:t>
      </w:r>
      <w:r w:rsidRPr="00902D77">
        <w:rPr>
          <w:sz w:val="24"/>
          <w:szCs w:val="24"/>
          <w:rtl/>
        </w:rPr>
        <w:t xml:space="preserve"> להביא לפסילת ההצעה על הסף.</w:t>
      </w:r>
    </w:p>
    <w:p w:rsidR="00F35E41" w:rsidRPr="0048643D" w:rsidRDefault="00F35E41" w:rsidP="0048643D">
      <w:pPr>
        <w:pStyle w:val="af5"/>
        <w:numPr>
          <w:ilvl w:val="0"/>
          <w:numId w:val="96"/>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rsidR="00F35E41" w:rsidRDefault="00F35E41" w:rsidP="0048643D">
      <w:pPr>
        <w:pStyle w:val="af5"/>
        <w:numPr>
          <w:ilvl w:val="1"/>
          <w:numId w:val="96"/>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rsidR="00F35E41" w:rsidRPr="00CC5E0A" w:rsidRDefault="00F35E41" w:rsidP="0048643D">
      <w:pPr>
        <w:pStyle w:val="7"/>
        <w:numPr>
          <w:ilvl w:val="0"/>
          <w:numId w:val="0"/>
        </w:numPr>
        <w:ind w:left="1106"/>
        <w:rPr>
          <w:b w:val="0"/>
          <w:bCs w:val="0"/>
          <w:szCs w:val="24"/>
          <w:u w:val="none"/>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בדיקת איכות ההצעה</w:t>
      </w:r>
    </w:p>
    <w:p w:rsidR="00F35E41" w:rsidRPr="00CC5E0A" w:rsidRDefault="00F35E41" w:rsidP="0048643D">
      <w:pPr>
        <w:pStyle w:val="7"/>
        <w:numPr>
          <w:ilvl w:val="0"/>
          <w:numId w:val="0"/>
        </w:numPr>
        <w:ind w:left="1106"/>
        <w:rPr>
          <w:b w:val="0"/>
          <w:bCs w:val="0"/>
          <w:szCs w:val="24"/>
          <w:u w:val="none"/>
        </w:rPr>
      </w:pPr>
      <w:r w:rsidRPr="00CC5E0A">
        <w:rPr>
          <w:rFonts w:hint="cs"/>
          <w:b w:val="0"/>
          <w:bCs w:val="0"/>
          <w:szCs w:val="24"/>
          <w:u w:val="none"/>
          <w:rtl/>
        </w:rPr>
        <w:t>בשלב זה תיבדקנה ההצעות בהתאם לקריטריונים לשיפוט ההצעה המפורטים בטבלה 1 להלן.</w:t>
      </w:r>
    </w:p>
    <w:p w:rsidR="00F35E41" w:rsidRPr="00C76308" w:rsidRDefault="00F35E41" w:rsidP="0048643D">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sidR="003535BB">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המירבי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Pr="00A64416">
        <w:rPr>
          <w:rFonts w:hint="cs"/>
          <w:b w:val="0"/>
          <w:bCs w:val="0"/>
          <w:sz w:val="24"/>
          <w:szCs w:val="24"/>
          <w:u w:val="none"/>
          <w:rtl/>
        </w:rPr>
        <w:t>ציון ההצעה</w:t>
      </w:r>
      <w:r w:rsidRPr="00A64416">
        <w:rPr>
          <w:b w:val="0"/>
          <w:bCs w:val="0"/>
          <w:sz w:val="24"/>
          <w:szCs w:val="24"/>
          <w:u w:val="none"/>
          <w:rtl/>
        </w:rPr>
        <w:t xml:space="preserve"> </w:t>
      </w:r>
      <w:r w:rsidR="003706EE">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rsidR="00F35E41" w:rsidRDefault="00F35E41" w:rsidP="0048643D">
      <w:pPr>
        <w:pStyle w:val="af5"/>
        <w:spacing w:line="360" w:lineRule="auto"/>
        <w:ind w:left="0"/>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F35E41" w:rsidRPr="009952B9" w:rsidTr="0048643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216986">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F35E41" w:rsidRPr="009952B9" w:rsidTr="0048643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35E41" w:rsidRPr="009952B9" w:rsidTr="0048643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F35E41" w:rsidRPr="009952B9" w:rsidTr="0048643D">
        <w:trPr>
          <w:trHeight w:val="1259"/>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127BC">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כפי שמופיעים </w:t>
            </w:r>
            <w:hyperlink r:id="rId11" w:history="1">
              <w:r w:rsidRPr="0047500B">
                <w:rPr>
                  <w:rStyle w:val="Hyperlink"/>
                  <w:rFonts w:ascii="David" w:hAnsi="David" w:cs="David" w:hint="eastAsia"/>
                  <w:rtl/>
                </w:rPr>
                <w:t>במסמך</w:t>
              </w:r>
              <w:r w:rsidRPr="0047500B">
                <w:rPr>
                  <w:rStyle w:val="Hyperlink"/>
                  <w:rFonts w:ascii="David" w:hAnsi="David" w:cs="David"/>
                  <w:rtl/>
                </w:rPr>
                <w:t xml:space="preserve"> </w:t>
              </w:r>
              <w:r w:rsidRPr="0047500B">
                <w:rPr>
                  <w:rStyle w:val="Hyperlink"/>
                  <w:rFonts w:ascii="David" w:hAnsi="David" w:cs="David" w:hint="eastAsia"/>
                  <w:rtl/>
                </w:rPr>
                <w:t>מדיניות</w:t>
              </w:r>
              <w:r w:rsidRPr="0047500B">
                <w:rPr>
                  <w:rStyle w:val="Hyperlink"/>
                  <w:rFonts w:ascii="David" w:hAnsi="David" w:cs="David"/>
                  <w:rtl/>
                </w:rPr>
                <w:t xml:space="preserve"> </w:t>
              </w:r>
              <w:r w:rsidR="00815807" w:rsidRPr="0047500B">
                <w:rPr>
                  <w:rStyle w:val="Hyperlink"/>
                  <w:rFonts w:ascii="David" w:hAnsi="David" w:cs="David" w:hint="cs"/>
                  <w:rtl/>
                </w:rPr>
                <w:t>ה</w:t>
              </w:r>
              <w:r w:rsidRPr="0047500B">
                <w:rPr>
                  <w:rStyle w:val="Hyperlink"/>
                  <w:rFonts w:ascii="David" w:hAnsi="David" w:cs="David" w:hint="eastAsia"/>
                  <w:rtl/>
                </w:rPr>
                <w:t>מו</w:t>
              </w:r>
              <w:r w:rsidRPr="0047500B">
                <w:rPr>
                  <w:rStyle w:val="Hyperlink"/>
                  <w:rFonts w:ascii="David" w:hAnsi="David" w:cs="David"/>
                  <w:rtl/>
                </w:rPr>
                <w:t xml:space="preserve">"פ </w:t>
              </w:r>
              <w:r w:rsidRPr="0047500B">
                <w:rPr>
                  <w:rStyle w:val="Hyperlink"/>
                  <w:rFonts w:ascii="David" w:hAnsi="David" w:cs="David" w:hint="eastAsia"/>
                  <w:rtl/>
                </w:rPr>
                <w:t>של</w:t>
              </w:r>
              <w:r w:rsidRPr="0047500B">
                <w:rPr>
                  <w:rStyle w:val="Hyperlink"/>
                  <w:rFonts w:ascii="David" w:hAnsi="David" w:cs="David"/>
                  <w:rtl/>
                </w:rPr>
                <w:t xml:space="preserve"> </w:t>
              </w:r>
              <w:r w:rsidRPr="0047500B">
                <w:rPr>
                  <w:rStyle w:val="Hyperlink"/>
                  <w:rFonts w:ascii="David" w:hAnsi="David" w:cs="David" w:hint="eastAsia"/>
                  <w:rtl/>
                </w:rPr>
                <w:t>המשרד</w:t>
              </w:r>
            </w:hyperlink>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00216986">
              <w:rPr>
                <w:rFonts w:ascii="David" w:hAnsi="David" w:cs="David" w:hint="cs"/>
                <w:color w:val="000000"/>
                <w:rtl/>
              </w:rPr>
              <w:t>2.</w:t>
            </w:r>
            <w:r w:rsidRPr="005F7B31" w:rsidDel="00216986">
              <w:rPr>
                <w:rFonts w:ascii="David" w:hAnsi="David" w:cs="David"/>
                <w:color w:val="000000"/>
                <w:rtl/>
              </w:rPr>
              <w:t>1</w:t>
            </w:r>
            <w:r w:rsidRPr="005F7B31">
              <w:rPr>
                <w:rFonts w:ascii="David" w:hAnsi="David" w:cs="David"/>
                <w:color w:val="000000"/>
                <w:rtl/>
              </w:rPr>
              <w:t>)</w:t>
            </w:r>
            <w:r w:rsidRPr="005F7B31">
              <w:rPr>
                <w:rFonts w:ascii="David" w:hAnsi="David" w:cs="David" w:hint="cs"/>
                <w:color w:val="000000"/>
                <w:rtl/>
              </w:rPr>
              <w:t>.</w:t>
            </w:r>
            <w:r w:rsidR="00815807">
              <w:rPr>
                <w:rFonts w:ascii="David" w:hAnsi="David" w:cs="David" w:hint="cs"/>
                <w:color w:val="000000"/>
                <w:rtl/>
              </w:rPr>
              <w:t xml:space="preserve"> על המציע לנמק ולהבהיר היטב כי</w:t>
            </w:r>
            <w:r w:rsidR="003535BB">
              <w:rPr>
                <w:rFonts w:ascii="David" w:hAnsi="David" w:cs="David" w:hint="cs"/>
                <w:color w:val="000000"/>
                <w:rtl/>
              </w:rPr>
              <w:t xml:space="preserve"> </w:t>
            </w:r>
            <w:r w:rsidR="00815807">
              <w:rPr>
                <w:rFonts w:ascii="David" w:hAnsi="David" w:cs="David" w:hint="cs"/>
                <w:color w:val="000000"/>
                <w:rtl/>
              </w:rPr>
              <w:t xml:space="preserve">ההצעה מתאימה בצורה מובהקת </w:t>
            </w:r>
            <w:r w:rsidRPr="005F7B31">
              <w:rPr>
                <w:rFonts w:ascii="David" w:hAnsi="David" w:cs="David" w:hint="cs"/>
                <w:color w:val="000000"/>
                <w:rtl/>
              </w:rPr>
              <w:t xml:space="preserve">ליעד </w:t>
            </w:r>
            <w:r w:rsidR="00815807">
              <w:rPr>
                <w:rFonts w:ascii="David" w:hAnsi="David" w:cs="David" w:hint="cs"/>
                <w:color w:val="000000"/>
                <w:rtl/>
              </w:rPr>
              <w:t xml:space="preserve">אחד או יותר </w:t>
            </w:r>
            <w:r w:rsidRPr="005F7B31">
              <w:rPr>
                <w:rFonts w:ascii="David" w:hAnsi="David" w:cs="David" w:hint="cs"/>
                <w:color w:val="000000"/>
                <w:rtl/>
              </w:rPr>
              <w:t xml:space="preserve">של </w:t>
            </w:r>
            <w:r w:rsidR="00815807">
              <w:rPr>
                <w:rFonts w:ascii="David" w:hAnsi="David" w:cs="David" w:hint="cs"/>
                <w:color w:val="000000"/>
                <w:rtl/>
              </w:rPr>
              <w:t>ה</w:t>
            </w:r>
            <w:r w:rsidRPr="005F7B31">
              <w:rPr>
                <w:rFonts w:ascii="David" w:hAnsi="David" w:cs="David" w:hint="cs"/>
                <w:color w:val="000000"/>
                <w:rtl/>
              </w:rPr>
              <w:t xml:space="preserve">משרד </w:t>
            </w:r>
            <w:r w:rsidR="00815807">
              <w:rPr>
                <w:rFonts w:ascii="David" w:hAnsi="David" w:cs="David" w:hint="cs"/>
                <w:color w:val="000000"/>
                <w:rtl/>
              </w:rPr>
              <w:t>כפי שהם מופיעים במסמך המו"פ</w:t>
            </w:r>
            <w:r w:rsidRPr="005F7B31">
              <w:rPr>
                <w:rFonts w:ascii="David" w:hAnsi="David" w:cs="David" w:hint="cs"/>
                <w:color w:val="000000"/>
                <w:rtl/>
              </w:rPr>
              <w:t>.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F35E41" w:rsidRPr="009952B9" w:rsidTr="0048643D">
        <w:trPr>
          <w:trHeight w:val="782"/>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C0C83">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sidR="002B297F">
              <w:rPr>
                <w:rFonts w:ascii="David" w:hAnsi="David" w:cs="David" w:hint="cs"/>
                <w:rtl/>
              </w:rPr>
              <w:t xml:space="preserve"> </w:t>
            </w:r>
            <w:r w:rsidR="002B297F" w:rsidRPr="0048643D">
              <w:rPr>
                <w:rFonts w:ascii="David" w:hAnsi="David" w:cs="David" w:hint="eastAsia"/>
                <w:b/>
                <w:bCs/>
                <w:rtl/>
              </w:rPr>
              <w:t>של</w:t>
            </w:r>
            <w:r w:rsidR="002B297F" w:rsidRPr="0048643D">
              <w:rPr>
                <w:rFonts w:ascii="David" w:hAnsi="David" w:cs="David"/>
                <w:b/>
                <w:bCs/>
                <w:rtl/>
              </w:rPr>
              <w:t xml:space="preserve"> </w:t>
            </w:r>
            <w:r w:rsidR="002B297F" w:rsidRPr="0048643D">
              <w:rPr>
                <w:rFonts w:ascii="David" w:hAnsi="David" w:cs="David" w:hint="eastAsia"/>
                <w:b/>
                <w:bCs/>
                <w:rtl/>
              </w:rPr>
              <w:t>המחקר</w:t>
            </w:r>
            <w:r w:rsidR="00216986" w:rsidRPr="0048643D">
              <w:rPr>
                <w:rFonts w:ascii="David" w:hAnsi="David" w:cs="David"/>
                <w:rtl/>
              </w:rPr>
              <w:t xml:space="preserve">: </w:t>
            </w:r>
            <w:r w:rsidR="00216986" w:rsidRPr="0048643D">
              <w:rPr>
                <w:rFonts w:ascii="David" w:hAnsi="David" w:cs="David" w:hint="eastAsia"/>
                <w:rtl/>
              </w:rPr>
              <w:t>סבירות</w:t>
            </w:r>
            <w:r w:rsidR="00216986" w:rsidRPr="0048643D">
              <w:rPr>
                <w:rFonts w:ascii="David" w:hAnsi="David" w:cs="David"/>
                <w:rtl/>
              </w:rPr>
              <w:t xml:space="preserve"> </w:t>
            </w:r>
            <w:r w:rsidR="007676C7">
              <w:rPr>
                <w:rFonts w:ascii="David" w:hAnsi="David" w:cs="David" w:hint="cs"/>
                <w:rtl/>
              </w:rPr>
              <w:t>שיטות העבודה</w:t>
            </w:r>
            <w:r w:rsidR="007676C7" w:rsidRPr="00216986">
              <w:rPr>
                <w:rFonts w:ascii="David" w:hAnsi="David" w:cs="David"/>
                <w:rtl/>
              </w:rPr>
              <w:t xml:space="preserve"> </w:t>
            </w:r>
            <w:r w:rsidR="007676C7">
              <w:rPr>
                <w:rFonts w:ascii="David" w:hAnsi="David" w:cs="David" w:hint="cs"/>
                <w:rtl/>
              </w:rPr>
              <w:t xml:space="preserve">של </w:t>
            </w:r>
            <w:r w:rsidR="00216986" w:rsidRPr="0048643D">
              <w:rPr>
                <w:rFonts w:ascii="David" w:hAnsi="David" w:cs="David" w:hint="eastAsia"/>
                <w:rtl/>
              </w:rPr>
              <w:t>התכנית</w:t>
            </w:r>
            <w:r w:rsidR="00216986" w:rsidRPr="0048643D">
              <w:rPr>
                <w:rFonts w:ascii="David" w:hAnsi="David" w:cs="David"/>
                <w:rtl/>
              </w:rPr>
              <w:t xml:space="preserve"> </w:t>
            </w:r>
            <w:r w:rsidR="00216986" w:rsidRPr="0048643D">
              <w:rPr>
                <w:rFonts w:ascii="David" w:hAnsi="David" w:cs="David" w:hint="eastAsia"/>
                <w:rtl/>
              </w:rPr>
              <w:t>המוצעת</w:t>
            </w:r>
            <w:r w:rsidR="008339CE">
              <w:rPr>
                <w:rFonts w:ascii="David" w:hAnsi="David" w:cs="David" w:hint="cs"/>
                <w:rtl/>
              </w:rPr>
              <w:t>,</w:t>
            </w:r>
            <w:r w:rsidR="00C61307">
              <w:rPr>
                <w:rFonts w:ascii="David" w:hAnsi="David" w:cs="David" w:hint="cs"/>
                <w:rtl/>
              </w:rPr>
              <w:t xml:space="preserve"> </w:t>
            </w:r>
            <w:r w:rsidRPr="00185280">
              <w:rPr>
                <w:rFonts w:ascii="David" w:hAnsi="David" w:cs="David"/>
                <w:rtl/>
              </w:rPr>
              <w:t>סיכויי הצלח</w:t>
            </w:r>
            <w:r w:rsidR="00216986">
              <w:rPr>
                <w:rFonts w:ascii="David" w:hAnsi="David" w:cs="David" w:hint="cs"/>
                <w:rtl/>
              </w:rPr>
              <w:t>ת</w:t>
            </w:r>
            <w:r w:rsidRPr="00185280">
              <w:rPr>
                <w:rFonts w:ascii="David" w:hAnsi="David" w:cs="David"/>
                <w:rtl/>
              </w:rPr>
              <w:t>ה ומידת ישימות</w:t>
            </w:r>
            <w:r w:rsidR="00216986">
              <w:rPr>
                <w:rFonts w:ascii="David" w:hAnsi="David" w:cs="David" w:hint="cs"/>
                <w:rtl/>
              </w:rPr>
              <w:t>ה</w:t>
            </w:r>
            <w:r w:rsidR="008339CE">
              <w:rPr>
                <w:rFonts w:ascii="David" w:hAnsi="David" w:cs="David" w:hint="cs"/>
                <w:rtl/>
              </w:rPr>
              <w:t xml:space="preserve"> של תכנית העבודה</w:t>
            </w:r>
            <w:r w:rsidRPr="00185280">
              <w:rPr>
                <w:rFonts w:ascii="David" w:hAnsi="David" w:cs="David" w:hint="cs"/>
                <w:rtl/>
              </w:rPr>
              <w:t>;</w:t>
            </w:r>
            <w:r w:rsidRPr="00185280">
              <w:rPr>
                <w:rFonts w:ascii="David" w:hAnsi="David" w:cs="David"/>
                <w:rtl/>
              </w:rPr>
              <w:t xml:space="preserve"> מידת התאמה לקידום יעדי</w:t>
            </w:r>
            <w:r w:rsidR="00216986">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F35E41" w:rsidRPr="009952B9" w:rsidTr="0048643D">
        <w:trPr>
          <w:trHeight w:val="36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216986" w:rsidP="008127BC">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00F35E41" w:rsidRPr="00185280">
              <w:rPr>
                <w:rFonts w:ascii="David" w:hAnsi="David" w:cs="David" w:hint="eastAsia"/>
                <w:color w:val="000000"/>
                <w:rtl/>
              </w:rPr>
              <w:t>ה</w:t>
            </w:r>
            <w:r w:rsidR="00F35E41" w:rsidRPr="00185280">
              <w:rPr>
                <w:rFonts w:ascii="David" w:hAnsi="David" w:cs="David"/>
                <w:color w:val="000000"/>
                <w:rtl/>
              </w:rPr>
              <w:t xml:space="preserve">ניסיון המקצועי של אנשי הצוות, ומידת ההתאמה </w:t>
            </w:r>
            <w:r w:rsidR="00601F70">
              <w:rPr>
                <w:rFonts w:ascii="David" w:hAnsi="David" w:cs="David" w:hint="cs"/>
                <w:color w:val="000000"/>
                <w:rtl/>
              </w:rPr>
              <w:t xml:space="preserve">של </w:t>
            </w:r>
            <w:r w:rsidR="00F35E41" w:rsidRPr="00185280">
              <w:rPr>
                <w:rFonts w:ascii="David" w:hAnsi="David" w:cs="David"/>
                <w:color w:val="000000"/>
                <w:rtl/>
              </w:rPr>
              <w:t xml:space="preserve">תחומי התמחותם לכלל </w:t>
            </w:r>
            <w:r w:rsidR="00F35E41" w:rsidRPr="00185280">
              <w:rPr>
                <w:rFonts w:ascii="David" w:hAnsi="David" w:cs="David" w:hint="eastAsia"/>
                <w:color w:val="000000"/>
                <w:rtl/>
              </w:rPr>
              <w:t>ההיבטים</w:t>
            </w:r>
            <w:r w:rsidR="00F35E41" w:rsidRPr="00185280">
              <w:rPr>
                <w:rFonts w:ascii="David" w:hAnsi="David" w:cs="David"/>
                <w:color w:val="000000"/>
                <w:rtl/>
              </w:rPr>
              <w:t xml:space="preserve"> הנדרשים לקידום המחקר</w:t>
            </w:r>
            <w:r w:rsidR="00F35E41" w:rsidRPr="00185280">
              <w:rPr>
                <w:rFonts w:ascii="David" w:hAnsi="David" w:cs="David" w:hint="cs"/>
                <w:color w:val="000000"/>
                <w:rtl/>
              </w:rPr>
              <w:t>.</w:t>
            </w:r>
            <w:r w:rsidR="00F35E41"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48643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E0646">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sidR="008339CE">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216986">
              <w:rPr>
                <w:rFonts w:ascii="David" w:hAnsi="David" w:cs="David" w:hint="cs"/>
                <w:color w:val="000000"/>
                <w:rtl/>
              </w:rPr>
              <w:t>(כמוגדר</w:t>
            </w:r>
            <w:r w:rsidR="008E0646">
              <w:rPr>
                <w:rFonts w:ascii="David" w:hAnsi="David" w:cs="David" w:hint="cs"/>
                <w:color w:val="000000"/>
                <w:rtl/>
              </w:rPr>
              <w:t xml:space="preserve"> </w:t>
            </w:r>
            <w:r w:rsidR="008E0646" w:rsidRPr="008E0646">
              <w:rPr>
                <w:rFonts w:ascii="David" w:hAnsi="David" w:cs="David"/>
                <w:color w:val="000000"/>
                <w:rtl/>
              </w:rPr>
              <w:t>מסמך מדיניות מו"פ</w:t>
            </w:r>
            <w:r w:rsidR="00216986">
              <w:rPr>
                <w:rFonts w:ascii="David" w:hAnsi="David" w:cs="David" w:hint="cs"/>
                <w:color w:val="000000"/>
                <w:rtl/>
              </w:rPr>
              <w:t xml:space="preserve">)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F35E41" w:rsidRPr="009952B9" w:rsidTr="0048643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sidR="003535BB">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024CB8">
        <w:trPr>
          <w:trHeight w:val="28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F35E41" w:rsidRPr="009952B9" w:rsidTr="00024CB8">
        <w:trPr>
          <w:trHeight w:val="440"/>
        </w:trPr>
        <w:tc>
          <w:tcPr>
            <w:tcW w:w="1262" w:type="dxa"/>
            <w:tcBorders>
              <w:top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094689" w:rsidP="00024CB8">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C62602" w:rsidRDefault="00F35E41" w:rsidP="00216986">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F35E41" w:rsidRPr="00DF495E" w:rsidRDefault="00F35E41" w:rsidP="0048643D">
      <w:pPr>
        <w:pStyle w:val="af5"/>
        <w:numPr>
          <w:ilvl w:val="1"/>
          <w:numId w:val="96"/>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rsidR="00F35E41" w:rsidRPr="0048643D" w:rsidRDefault="00F35E41" w:rsidP="0048643D">
      <w:pPr>
        <w:pStyle w:val="af5"/>
        <w:widowControl w:val="0"/>
        <w:numPr>
          <w:ilvl w:val="2"/>
          <w:numId w:val="96"/>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35E41" w:rsidRPr="0048643D" w:rsidRDefault="00F35E41" w:rsidP="00024CB8">
      <w:pPr>
        <w:pStyle w:val="af5"/>
        <w:widowControl w:val="0"/>
        <w:numPr>
          <w:ilvl w:val="2"/>
          <w:numId w:val="96"/>
        </w:numPr>
        <w:spacing w:line="360" w:lineRule="auto"/>
        <w:ind w:left="1109" w:hanging="634"/>
        <w:contextualSpacing w:val="0"/>
        <w:jc w:val="both"/>
        <w:outlineLvl w:val="0"/>
        <w:rPr>
          <w:b/>
          <w:bCs/>
          <w:szCs w:val="24"/>
          <w:rtl/>
        </w:rPr>
      </w:pPr>
      <w:r w:rsidRPr="00DF495E">
        <w:rPr>
          <w:szCs w:val="24"/>
          <w:rtl/>
        </w:rPr>
        <w:t>ועדת המשנה</w:t>
      </w:r>
      <w:r w:rsidR="003535BB" w:rsidRPr="00DF495E">
        <w:rPr>
          <w:szCs w:val="24"/>
          <w:rtl/>
        </w:rPr>
        <w:t xml:space="preserve"> </w:t>
      </w:r>
      <w:r w:rsidRPr="0048643D">
        <w:rPr>
          <w:szCs w:val="24"/>
          <w:rtl/>
        </w:rPr>
        <w:t>תבחן את כל ה</w:t>
      </w:r>
      <w:r w:rsidRPr="0048643D">
        <w:rPr>
          <w:rFonts w:hint="eastAsia"/>
          <w:szCs w:val="24"/>
          <w:rtl/>
        </w:rPr>
        <w:t>מחקרים</w:t>
      </w:r>
      <w:r w:rsidRPr="0048643D">
        <w:rPr>
          <w:szCs w:val="24"/>
          <w:rtl/>
        </w:rPr>
        <w:t xml:space="preserve"> ותנקדן </w:t>
      </w:r>
      <w:r w:rsidR="00094689">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sidR="002D698A">
        <w:rPr>
          <w:rFonts w:hint="cs"/>
          <w:szCs w:val="24"/>
          <w:rtl/>
        </w:rPr>
        <w:t>4</w:t>
      </w:r>
      <w:r w:rsidRPr="00DF495E">
        <w:rPr>
          <w:szCs w:val="24"/>
          <w:rtl/>
        </w:rPr>
        <w:t xml:space="preserve">.1.2). יובהר כי ההחלטה הסופית </w:t>
      </w:r>
      <w:r w:rsidR="00094689">
        <w:rPr>
          <w:rFonts w:hint="cs"/>
          <w:szCs w:val="24"/>
          <w:rtl/>
        </w:rPr>
        <w:t xml:space="preserve">לאישור דירוג ההצעות </w:t>
      </w:r>
      <w:r w:rsidRPr="00DF495E">
        <w:rPr>
          <w:szCs w:val="24"/>
          <w:rtl/>
        </w:rPr>
        <w:t xml:space="preserve">הינה </w:t>
      </w:r>
      <w:r w:rsidRPr="00DF495E">
        <w:rPr>
          <w:rFonts w:hint="eastAsia"/>
          <w:szCs w:val="24"/>
          <w:rtl/>
        </w:rPr>
        <w:t>ב</w:t>
      </w:r>
      <w:r w:rsidR="00094689">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rsidR="00F35E41" w:rsidRPr="0048643D" w:rsidRDefault="009872FF" w:rsidP="00024CB8">
      <w:pPr>
        <w:pStyle w:val="af5"/>
        <w:numPr>
          <w:ilvl w:val="2"/>
          <w:numId w:val="96"/>
        </w:numPr>
        <w:spacing w:line="360" w:lineRule="auto"/>
        <w:ind w:left="1106" w:hanging="631"/>
        <w:contextualSpacing w:val="0"/>
        <w:jc w:val="both"/>
        <w:outlineLvl w:val="0"/>
        <w:rPr>
          <w:b/>
          <w:bCs/>
          <w:szCs w:val="24"/>
        </w:rPr>
      </w:pPr>
      <w:r w:rsidRPr="00DF495E">
        <w:rPr>
          <w:rFonts w:hint="eastAsia"/>
          <w:szCs w:val="24"/>
          <w:rtl/>
        </w:rPr>
        <w:t>הצעות</w:t>
      </w:r>
      <w:r w:rsidRPr="00DF495E">
        <w:rPr>
          <w:szCs w:val="24"/>
          <w:rtl/>
        </w:rPr>
        <w:t xml:space="preserve"> המחקר שתוגשנה במסגרת שיתופי הפעולה האמורים</w:t>
      </w:r>
      <w:r w:rsidR="007E22AE" w:rsidRPr="0048643D">
        <w:rPr>
          <w:szCs w:val="24"/>
          <w:rtl/>
        </w:rPr>
        <w:t xml:space="preserve"> בסעיף 1.3</w:t>
      </w:r>
      <w:r w:rsidRPr="0048643D">
        <w:rPr>
          <w:szCs w:val="24"/>
          <w:rtl/>
        </w:rPr>
        <w:t xml:space="preserve"> לעיל, </w:t>
      </w:r>
      <w:r w:rsidRPr="0048643D">
        <w:rPr>
          <w:rFonts w:hint="eastAsia"/>
          <w:szCs w:val="24"/>
          <w:rtl/>
        </w:rPr>
        <w:t>תדורגנה</w:t>
      </w:r>
      <w:r w:rsidRPr="0048643D">
        <w:rPr>
          <w:szCs w:val="24"/>
          <w:rtl/>
        </w:rPr>
        <w:t xml:space="preserve"> ברשימות שיפוט נפרד</w:t>
      </w:r>
      <w:r w:rsidRPr="0048643D">
        <w:rPr>
          <w:rFonts w:hint="eastAsia"/>
          <w:szCs w:val="24"/>
          <w:rtl/>
        </w:rPr>
        <w:t>ות</w:t>
      </w:r>
      <w:r w:rsidRPr="0048643D">
        <w:rPr>
          <w:szCs w:val="24"/>
          <w:rtl/>
        </w:rPr>
        <w:t xml:space="preserve"> </w:t>
      </w:r>
      <w:r w:rsidRPr="0048643D">
        <w:rPr>
          <w:rFonts w:hint="eastAsia"/>
          <w:szCs w:val="24"/>
          <w:rtl/>
        </w:rPr>
        <w:t>והשיפוט</w:t>
      </w:r>
      <w:r w:rsidRPr="0048643D">
        <w:rPr>
          <w:szCs w:val="24"/>
          <w:rtl/>
        </w:rPr>
        <w:t xml:space="preserve"> יתבצע </w:t>
      </w:r>
      <w:r w:rsidRPr="0048643D">
        <w:rPr>
          <w:rFonts w:hint="eastAsia"/>
          <w:szCs w:val="24"/>
          <w:rtl/>
        </w:rPr>
        <w:t>יחד</w:t>
      </w:r>
      <w:r w:rsidRPr="0048643D">
        <w:rPr>
          <w:szCs w:val="24"/>
          <w:rtl/>
        </w:rPr>
        <w:t xml:space="preserve"> עם הגורם המממן. </w:t>
      </w:r>
      <w:r w:rsidR="007E22AE" w:rsidRPr="0048643D">
        <w:rPr>
          <w:rFonts w:hint="eastAsia"/>
          <w:szCs w:val="24"/>
          <w:rtl/>
        </w:rPr>
        <w:t>היה</w:t>
      </w:r>
      <w:r w:rsidR="007E22AE" w:rsidRPr="0048643D">
        <w:rPr>
          <w:szCs w:val="24"/>
          <w:rtl/>
        </w:rPr>
        <w:t xml:space="preserve"> והצעות מחקר אלו תוכרזנה כזוכות, </w:t>
      </w:r>
      <w:r w:rsidR="007E22AE" w:rsidRPr="0048643D">
        <w:rPr>
          <w:rFonts w:hint="eastAsia"/>
          <w:szCs w:val="24"/>
          <w:rtl/>
        </w:rPr>
        <w:t>תחילת</w:t>
      </w:r>
      <w:r w:rsidR="007E22AE" w:rsidRPr="0048643D">
        <w:rPr>
          <w:szCs w:val="24"/>
          <w:rtl/>
        </w:rPr>
        <w:t xml:space="preserve"> </w:t>
      </w:r>
      <w:r w:rsidR="007E22AE" w:rsidRPr="0048643D">
        <w:rPr>
          <w:rFonts w:hint="eastAsia"/>
          <w:szCs w:val="24"/>
          <w:rtl/>
        </w:rPr>
        <w:t>ההתקשרות</w:t>
      </w:r>
      <w:r w:rsidRPr="0048643D">
        <w:rPr>
          <w:szCs w:val="24"/>
          <w:rtl/>
        </w:rPr>
        <w:t xml:space="preserve"> בהצעות אלו תהיה מותנית </w:t>
      </w:r>
      <w:r w:rsidRPr="0048643D">
        <w:rPr>
          <w:rFonts w:hint="eastAsia"/>
          <w:szCs w:val="24"/>
          <w:rtl/>
        </w:rPr>
        <w:t>בקבלת</w:t>
      </w:r>
      <w:r w:rsidR="003535BB" w:rsidRPr="0048643D">
        <w:rPr>
          <w:szCs w:val="24"/>
          <w:rtl/>
        </w:rPr>
        <w:t xml:space="preserve"> </w:t>
      </w:r>
      <w:r w:rsidRPr="0048643D">
        <w:rPr>
          <w:rFonts w:hint="eastAsia"/>
          <w:szCs w:val="24"/>
          <w:rtl/>
        </w:rPr>
        <w:t>ה</w:t>
      </w:r>
      <w:r w:rsidR="00F35E41" w:rsidRPr="0048643D">
        <w:rPr>
          <w:szCs w:val="24"/>
          <w:rtl/>
        </w:rPr>
        <w:t xml:space="preserve">תוספת </w:t>
      </w:r>
      <w:r w:rsidRPr="0048643D">
        <w:rPr>
          <w:rFonts w:hint="eastAsia"/>
          <w:szCs w:val="24"/>
          <w:rtl/>
        </w:rPr>
        <w:t>ה</w:t>
      </w:r>
      <w:r w:rsidR="00F35E41" w:rsidRPr="0048643D">
        <w:rPr>
          <w:szCs w:val="24"/>
          <w:rtl/>
        </w:rPr>
        <w:t>תקציבית</w:t>
      </w:r>
      <w:r w:rsidRPr="0048643D">
        <w:rPr>
          <w:szCs w:val="24"/>
          <w:rtl/>
        </w:rPr>
        <w:t xml:space="preserve"> מהגוף המממן, לרבות,</w:t>
      </w:r>
      <w:r w:rsidR="003535BB" w:rsidRPr="0048643D">
        <w:rPr>
          <w:szCs w:val="24"/>
          <w:rtl/>
        </w:rPr>
        <w:t xml:space="preserve"> </w:t>
      </w:r>
      <w:r w:rsidR="008339CE" w:rsidRPr="0048643D">
        <w:rPr>
          <w:rFonts w:hint="eastAsia"/>
          <w:szCs w:val="24"/>
          <w:rtl/>
        </w:rPr>
        <w:t>יחידות</w:t>
      </w:r>
      <w:r w:rsidR="008339CE" w:rsidRPr="0048643D">
        <w:rPr>
          <w:szCs w:val="24"/>
          <w:rtl/>
        </w:rPr>
        <w:t xml:space="preserve"> המשרד, משרדי </w:t>
      </w:r>
      <w:r w:rsidRPr="0048643D">
        <w:rPr>
          <w:rFonts w:hint="eastAsia"/>
          <w:szCs w:val="24"/>
          <w:rtl/>
        </w:rPr>
        <w:t>ה</w:t>
      </w:r>
      <w:r w:rsidR="008339CE" w:rsidRPr="0048643D">
        <w:rPr>
          <w:rFonts w:hint="eastAsia"/>
          <w:szCs w:val="24"/>
          <w:rtl/>
        </w:rPr>
        <w:t>ממשלה</w:t>
      </w:r>
      <w:r w:rsidR="008339CE" w:rsidRPr="0048643D">
        <w:rPr>
          <w:szCs w:val="24"/>
          <w:rtl/>
        </w:rPr>
        <w:t xml:space="preserve"> </w:t>
      </w:r>
      <w:r w:rsidRPr="0048643D">
        <w:rPr>
          <w:rFonts w:hint="eastAsia"/>
          <w:szCs w:val="24"/>
          <w:rtl/>
        </w:rPr>
        <w:t>ה</w:t>
      </w:r>
      <w:r w:rsidR="008339CE" w:rsidRPr="0048643D">
        <w:rPr>
          <w:rFonts w:hint="eastAsia"/>
          <w:szCs w:val="24"/>
          <w:rtl/>
        </w:rPr>
        <w:t>אחרים</w:t>
      </w:r>
      <w:r w:rsidRPr="0048643D">
        <w:rPr>
          <w:szCs w:val="24"/>
          <w:rtl/>
        </w:rPr>
        <w:t>,</w:t>
      </w:r>
      <w:r w:rsidR="008339CE" w:rsidRPr="0048643D">
        <w:rPr>
          <w:szCs w:val="24"/>
          <w:rtl/>
        </w:rPr>
        <w:t xml:space="preserve"> </w:t>
      </w:r>
      <w:r w:rsidRPr="0048643D">
        <w:rPr>
          <w:rFonts w:hint="eastAsia"/>
          <w:szCs w:val="24"/>
          <w:rtl/>
        </w:rPr>
        <w:t>והגופים</w:t>
      </w:r>
      <w:r w:rsidRPr="0048643D">
        <w:rPr>
          <w:szCs w:val="24"/>
          <w:rtl/>
        </w:rPr>
        <w:t xml:space="preserve"> </w:t>
      </w:r>
      <w:r w:rsidRPr="0048643D">
        <w:rPr>
          <w:rFonts w:hint="eastAsia"/>
          <w:szCs w:val="24"/>
          <w:rtl/>
        </w:rPr>
        <w:t>הבינלאומיים</w:t>
      </w:r>
      <w:r w:rsidR="00F35E41" w:rsidRPr="0048643D">
        <w:rPr>
          <w:szCs w:val="24"/>
          <w:rtl/>
        </w:rPr>
        <w:t>.</w:t>
      </w:r>
      <w:r w:rsidR="003535BB" w:rsidRPr="0048643D">
        <w:rPr>
          <w:szCs w:val="24"/>
          <w:rtl/>
        </w:rPr>
        <w:t xml:space="preserve"> </w:t>
      </w:r>
    </w:p>
    <w:p w:rsidR="00F35E41" w:rsidRPr="0048643D" w:rsidRDefault="009872FF" w:rsidP="0048643D">
      <w:pPr>
        <w:pStyle w:val="af5"/>
        <w:spacing w:line="360" w:lineRule="auto"/>
        <w:ind w:left="1106"/>
        <w:contextualSpacing w:val="0"/>
        <w:jc w:val="both"/>
        <w:outlineLvl w:val="0"/>
        <w:rPr>
          <w:szCs w:val="24"/>
          <w:rtl/>
        </w:rPr>
      </w:pPr>
      <w:r w:rsidRPr="0048643D">
        <w:rPr>
          <w:rFonts w:hint="eastAsia"/>
          <w:szCs w:val="24"/>
          <w:rtl/>
        </w:rPr>
        <w:t>למשרד</w:t>
      </w:r>
      <w:r w:rsidRPr="0048643D">
        <w:rPr>
          <w:szCs w:val="24"/>
          <w:rtl/>
        </w:rPr>
        <w:t xml:space="preserve"> שמורה הזכות </w:t>
      </w:r>
      <w:r w:rsidRPr="0048643D">
        <w:rPr>
          <w:rFonts w:hint="eastAsia"/>
          <w:szCs w:val="24"/>
          <w:rtl/>
        </w:rPr>
        <w:t>לממ</w:t>
      </w:r>
      <w:r w:rsidR="00F35E41" w:rsidRPr="0048643D">
        <w:rPr>
          <w:szCs w:val="24"/>
          <w:rtl/>
        </w:rPr>
        <w:t xml:space="preserve">ן </w:t>
      </w:r>
      <w:r w:rsidRPr="0048643D">
        <w:rPr>
          <w:rFonts w:hint="eastAsia"/>
          <w:szCs w:val="24"/>
          <w:rtl/>
        </w:rPr>
        <w:t>את</w:t>
      </w:r>
      <w:r w:rsidRPr="0048643D">
        <w:rPr>
          <w:szCs w:val="24"/>
          <w:rtl/>
        </w:rPr>
        <w:t xml:space="preserve"> </w:t>
      </w:r>
      <w:r w:rsidR="00F35E41" w:rsidRPr="0048643D">
        <w:rPr>
          <w:rFonts w:hint="eastAsia"/>
          <w:szCs w:val="24"/>
          <w:rtl/>
        </w:rPr>
        <w:t>המחקרים</w:t>
      </w:r>
      <w:r w:rsidR="00F35E41" w:rsidRPr="0048643D">
        <w:rPr>
          <w:szCs w:val="24"/>
          <w:rtl/>
        </w:rPr>
        <w:t xml:space="preserve"> שידורגו </w:t>
      </w:r>
      <w:r w:rsidR="00F35E41" w:rsidRPr="0048643D">
        <w:rPr>
          <w:rFonts w:hint="eastAsia"/>
          <w:szCs w:val="24"/>
          <w:rtl/>
        </w:rPr>
        <w:t>ברשימות</w:t>
      </w:r>
      <w:r w:rsidR="00F35E41" w:rsidRPr="0048643D">
        <w:rPr>
          <w:szCs w:val="24"/>
          <w:rtl/>
        </w:rPr>
        <w:t xml:space="preserve"> </w:t>
      </w:r>
      <w:r w:rsidR="00F35E41" w:rsidRPr="0048643D">
        <w:rPr>
          <w:rFonts w:hint="eastAsia"/>
          <w:szCs w:val="24"/>
          <w:rtl/>
        </w:rPr>
        <w:t>שיפוט</w:t>
      </w:r>
      <w:r w:rsidR="00F35E41" w:rsidRPr="0048643D">
        <w:rPr>
          <w:szCs w:val="24"/>
          <w:rtl/>
        </w:rPr>
        <w:t xml:space="preserve"> </w:t>
      </w:r>
      <w:r w:rsidR="00F35E41" w:rsidRPr="0048643D">
        <w:rPr>
          <w:rFonts w:hint="eastAsia"/>
          <w:szCs w:val="24"/>
          <w:rtl/>
        </w:rPr>
        <w:t>נפרדות</w:t>
      </w:r>
      <w:r w:rsidR="00F35E41" w:rsidRPr="0048643D">
        <w:rPr>
          <w:szCs w:val="24"/>
          <w:rtl/>
        </w:rPr>
        <w:t xml:space="preserve"> גם מהתקציב המוקצה ע"י המשרד לטובת </w:t>
      </w:r>
      <w:r w:rsidR="00F35E41" w:rsidRPr="0048643D">
        <w:rPr>
          <w:rFonts w:hint="eastAsia"/>
          <w:szCs w:val="24"/>
          <w:rtl/>
        </w:rPr>
        <w:t>קול</w:t>
      </w:r>
      <w:r w:rsidR="00F35E41" w:rsidRPr="0048643D">
        <w:rPr>
          <w:szCs w:val="24"/>
          <w:rtl/>
        </w:rPr>
        <w:t xml:space="preserve"> </w:t>
      </w:r>
      <w:r w:rsidR="00F35E41" w:rsidRPr="0048643D">
        <w:rPr>
          <w:rFonts w:hint="eastAsia"/>
          <w:szCs w:val="24"/>
          <w:rtl/>
        </w:rPr>
        <w:t>קורא</w:t>
      </w:r>
      <w:r w:rsidR="00F35E41" w:rsidRPr="0048643D">
        <w:rPr>
          <w:szCs w:val="24"/>
          <w:rtl/>
        </w:rPr>
        <w:t xml:space="preserve"> זה, בהתאם לדירוג ההצעות</w:t>
      </w:r>
      <w:r w:rsidRPr="0048643D">
        <w:rPr>
          <w:szCs w:val="24"/>
          <w:rtl/>
        </w:rPr>
        <w:t xml:space="preserve"> וללא תלות בתוספת התקציבית, כאמור</w:t>
      </w:r>
      <w:r w:rsidR="00F35E41" w:rsidRPr="0048643D">
        <w:rPr>
          <w:szCs w:val="24"/>
          <w:rtl/>
        </w:rPr>
        <w:t>.</w:t>
      </w:r>
    </w:p>
    <w:p w:rsidR="003535BB" w:rsidRPr="00094689" w:rsidRDefault="00F35E41" w:rsidP="00024CB8">
      <w:pPr>
        <w:pStyle w:val="af5"/>
        <w:numPr>
          <w:ilvl w:val="2"/>
          <w:numId w:val="96"/>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009872FF" w:rsidRPr="00024CB8">
        <w:rPr>
          <w:rFonts w:hint="eastAsia"/>
          <w:szCs w:val="24"/>
          <w:rtl/>
        </w:rPr>
        <w:t>באישור</w:t>
      </w:r>
      <w:r w:rsidR="009872FF"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w:t>
      </w:r>
      <w:r w:rsidR="00094689" w:rsidRPr="00024CB8">
        <w:rPr>
          <w:szCs w:val="24"/>
          <w:rtl/>
        </w:rPr>
        <w:t>,</w:t>
      </w:r>
      <w:r w:rsidRPr="00024CB8">
        <w:rPr>
          <w:szCs w:val="24"/>
          <w:rtl/>
        </w:rPr>
        <w:t xml:space="preserve"> כי </w:t>
      </w:r>
      <w:r w:rsidR="0002000D" w:rsidRPr="00024CB8">
        <w:rPr>
          <w:rFonts w:hint="eastAsia"/>
          <w:szCs w:val="24"/>
          <w:rtl/>
        </w:rPr>
        <w:t>עבור</w:t>
      </w:r>
      <w:r w:rsidR="0002000D" w:rsidRPr="00024CB8">
        <w:rPr>
          <w:szCs w:val="24"/>
          <w:rtl/>
        </w:rPr>
        <w:t xml:space="preserve"> כל הצעה שתיבדק, יתחייב </w:t>
      </w:r>
      <w:r w:rsidRPr="00024CB8">
        <w:rPr>
          <w:szCs w:val="24"/>
          <w:rtl/>
        </w:rPr>
        <w:t>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00BC3618" w:rsidRPr="00024CB8">
        <w:rPr>
          <w:szCs w:val="24"/>
          <w:rtl/>
        </w:rPr>
        <w:t>,</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rsidR="00996B55" w:rsidRPr="0048643D" w:rsidRDefault="00996B55" w:rsidP="0048643D">
      <w:pPr>
        <w:pStyle w:val="af5"/>
        <w:numPr>
          <w:ilvl w:val="2"/>
          <w:numId w:val="96"/>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rsidR="003535BB" w:rsidRPr="0048643D" w:rsidRDefault="00996B55" w:rsidP="0048643D">
      <w:pPr>
        <w:pStyle w:val="af5"/>
        <w:numPr>
          <w:ilvl w:val="2"/>
          <w:numId w:val="96"/>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rsidR="00996B55" w:rsidRPr="0048643D" w:rsidRDefault="003535BB" w:rsidP="0048643D">
      <w:pPr>
        <w:pStyle w:val="af5"/>
        <w:numPr>
          <w:ilvl w:val="2"/>
          <w:numId w:val="96"/>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996B55" w:rsidRPr="0048643D">
        <w:rPr>
          <w:rFonts w:hint="eastAsia"/>
          <w:szCs w:val="24"/>
          <w:rtl/>
        </w:rPr>
        <w:t>מציע</w:t>
      </w:r>
      <w:r w:rsidR="00996B55" w:rsidRPr="0048643D">
        <w:rPr>
          <w:szCs w:val="24"/>
          <w:rtl/>
        </w:rPr>
        <w:t xml:space="preserve"> </w:t>
      </w:r>
      <w:r w:rsidR="00996B55" w:rsidRPr="0048643D">
        <w:rPr>
          <w:rFonts w:hint="eastAsia"/>
          <w:szCs w:val="24"/>
          <w:rtl/>
        </w:rPr>
        <w:t>ש</w:t>
      </w:r>
      <w:r w:rsidR="008F25D3" w:rsidRPr="0048643D">
        <w:rPr>
          <w:rFonts w:hint="eastAsia"/>
          <w:szCs w:val="24"/>
          <w:rtl/>
        </w:rPr>
        <w:t>ה</w:t>
      </w:r>
      <w:r w:rsidR="00996B55" w:rsidRPr="0048643D">
        <w:rPr>
          <w:rFonts w:hint="eastAsia"/>
          <w:szCs w:val="24"/>
          <w:rtl/>
        </w:rPr>
        <w:t>גיש</w:t>
      </w:r>
      <w:r w:rsidR="00996B55" w:rsidRPr="0048643D">
        <w:rPr>
          <w:szCs w:val="24"/>
          <w:rtl/>
        </w:rPr>
        <w:t xml:space="preserve"> את הצעתו </w:t>
      </w:r>
      <w:r w:rsidR="008F25D3" w:rsidRPr="0048643D">
        <w:rPr>
          <w:rFonts w:hint="eastAsia"/>
          <w:szCs w:val="24"/>
          <w:rtl/>
        </w:rPr>
        <w:t>בשנים</w:t>
      </w:r>
      <w:r w:rsidR="008F25D3" w:rsidRPr="0048643D">
        <w:rPr>
          <w:szCs w:val="24"/>
          <w:rtl/>
        </w:rPr>
        <w:t xml:space="preserve"> קודמות, </w:t>
      </w:r>
      <w:r w:rsidR="008F25D3" w:rsidRPr="0048643D">
        <w:rPr>
          <w:rFonts w:hint="eastAsia"/>
          <w:szCs w:val="24"/>
          <w:rtl/>
        </w:rPr>
        <w:t>ולא</w:t>
      </w:r>
      <w:r w:rsidR="008F25D3" w:rsidRPr="0048643D">
        <w:rPr>
          <w:szCs w:val="24"/>
          <w:rtl/>
        </w:rPr>
        <w:t xml:space="preserve"> </w:t>
      </w:r>
      <w:r w:rsidR="008F25D3" w:rsidRPr="0048643D">
        <w:rPr>
          <w:rFonts w:hint="eastAsia"/>
          <w:szCs w:val="24"/>
          <w:rtl/>
        </w:rPr>
        <w:t>זכה</w:t>
      </w:r>
      <w:r w:rsidR="008F25D3" w:rsidRPr="0048643D">
        <w:rPr>
          <w:szCs w:val="24"/>
          <w:rtl/>
        </w:rPr>
        <w:t xml:space="preserve">, </w:t>
      </w:r>
      <w:r w:rsidR="008F25D3" w:rsidRPr="0048643D">
        <w:rPr>
          <w:rFonts w:hint="eastAsia"/>
          <w:szCs w:val="24"/>
          <w:rtl/>
        </w:rPr>
        <w:t>ובחר</w:t>
      </w:r>
      <w:r w:rsidR="008F25D3" w:rsidRPr="0048643D">
        <w:rPr>
          <w:szCs w:val="24"/>
          <w:rtl/>
        </w:rPr>
        <w:t xml:space="preserve"> </w:t>
      </w:r>
      <w:r w:rsidR="008F25D3" w:rsidRPr="0048643D">
        <w:rPr>
          <w:rFonts w:hint="eastAsia"/>
          <w:szCs w:val="24"/>
          <w:rtl/>
        </w:rPr>
        <w:t>להגיש</w:t>
      </w:r>
      <w:r w:rsidR="008F25D3" w:rsidRPr="0048643D">
        <w:rPr>
          <w:szCs w:val="24"/>
          <w:rtl/>
        </w:rPr>
        <w:t xml:space="preserve"> </w:t>
      </w:r>
      <w:r w:rsidR="008F25D3" w:rsidRPr="0048643D">
        <w:rPr>
          <w:rFonts w:hint="eastAsia"/>
          <w:szCs w:val="24"/>
          <w:rtl/>
        </w:rPr>
        <w:t>את</w:t>
      </w:r>
      <w:r w:rsidR="008F25D3" w:rsidRPr="0048643D">
        <w:rPr>
          <w:szCs w:val="24"/>
          <w:rtl/>
        </w:rPr>
        <w:t xml:space="preserve"> </w:t>
      </w:r>
      <w:r w:rsidR="008F25D3" w:rsidRPr="0048643D">
        <w:rPr>
          <w:rFonts w:hint="eastAsia"/>
          <w:szCs w:val="24"/>
          <w:rtl/>
        </w:rPr>
        <w:t>הצעתו</w:t>
      </w:r>
      <w:r w:rsidR="008F25D3" w:rsidRPr="0048643D">
        <w:rPr>
          <w:szCs w:val="24"/>
          <w:rtl/>
        </w:rPr>
        <w:t xml:space="preserve"> </w:t>
      </w:r>
      <w:r w:rsidR="008F25D3" w:rsidRPr="0048643D">
        <w:rPr>
          <w:rFonts w:hint="eastAsia"/>
          <w:szCs w:val="24"/>
          <w:rtl/>
        </w:rPr>
        <w:t>לקול</w:t>
      </w:r>
      <w:r w:rsidR="008F25D3" w:rsidRPr="0048643D">
        <w:rPr>
          <w:szCs w:val="24"/>
          <w:rtl/>
        </w:rPr>
        <w:t xml:space="preserve"> </w:t>
      </w:r>
      <w:r w:rsidR="008F25D3" w:rsidRPr="0048643D">
        <w:rPr>
          <w:rFonts w:hint="eastAsia"/>
          <w:szCs w:val="24"/>
          <w:rtl/>
        </w:rPr>
        <w:t>קורא</w:t>
      </w:r>
      <w:r w:rsidR="008F25D3" w:rsidRPr="0048643D">
        <w:rPr>
          <w:szCs w:val="24"/>
          <w:rtl/>
        </w:rPr>
        <w:t xml:space="preserve"> </w:t>
      </w:r>
      <w:r w:rsidR="008F25D3" w:rsidRPr="0048643D">
        <w:rPr>
          <w:rFonts w:hint="eastAsia"/>
          <w:szCs w:val="24"/>
          <w:rtl/>
        </w:rPr>
        <w:t>זה</w:t>
      </w:r>
      <w:r w:rsidR="008F25D3" w:rsidRPr="0048643D">
        <w:rPr>
          <w:szCs w:val="24"/>
          <w:rtl/>
        </w:rPr>
        <w:t xml:space="preserve">, עליו </w:t>
      </w:r>
      <w:r w:rsidR="00996B55" w:rsidRPr="0048643D">
        <w:rPr>
          <w:rFonts w:hint="eastAsia"/>
          <w:szCs w:val="24"/>
          <w:rtl/>
        </w:rPr>
        <w:t>לציין</w:t>
      </w:r>
      <w:r w:rsidR="00996B55" w:rsidRPr="0048643D">
        <w:rPr>
          <w:szCs w:val="24"/>
          <w:rtl/>
        </w:rPr>
        <w:t xml:space="preserve"> </w:t>
      </w:r>
      <w:r w:rsidR="00996B55" w:rsidRPr="0048643D">
        <w:rPr>
          <w:rFonts w:hint="eastAsia"/>
          <w:szCs w:val="24"/>
          <w:rtl/>
        </w:rPr>
        <w:t>במפורש</w:t>
      </w:r>
      <w:r w:rsidR="00996B55" w:rsidRPr="0048643D">
        <w:rPr>
          <w:szCs w:val="24"/>
          <w:rtl/>
        </w:rPr>
        <w:t xml:space="preserve"> </w:t>
      </w:r>
      <w:r w:rsidR="00996B55" w:rsidRPr="0048643D">
        <w:rPr>
          <w:rFonts w:hint="eastAsia"/>
          <w:szCs w:val="24"/>
          <w:rtl/>
        </w:rPr>
        <w:t>את</w:t>
      </w:r>
      <w:r w:rsidR="00996B55" w:rsidRPr="0048643D">
        <w:rPr>
          <w:szCs w:val="24"/>
          <w:rtl/>
        </w:rPr>
        <w:t xml:space="preserve"> </w:t>
      </w:r>
      <w:r w:rsidR="00996B55" w:rsidRPr="0048643D">
        <w:rPr>
          <w:rFonts w:hint="eastAsia"/>
          <w:szCs w:val="24"/>
          <w:rtl/>
        </w:rPr>
        <w:t>השינויים</w:t>
      </w:r>
      <w:r w:rsidR="00996B55" w:rsidRPr="0048643D">
        <w:rPr>
          <w:szCs w:val="24"/>
          <w:rtl/>
        </w:rPr>
        <w:t xml:space="preserve"> </w:t>
      </w:r>
      <w:r w:rsidR="00996B55" w:rsidRPr="0048643D">
        <w:rPr>
          <w:rFonts w:hint="eastAsia"/>
          <w:szCs w:val="24"/>
          <w:rtl/>
        </w:rPr>
        <w:t>והשיפורים</w:t>
      </w:r>
      <w:r w:rsidR="00996B55" w:rsidRPr="0048643D">
        <w:rPr>
          <w:szCs w:val="24"/>
          <w:rtl/>
        </w:rPr>
        <w:t xml:space="preserve"> </w:t>
      </w:r>
      <w:r w:rsidR="00996B55" w:rsidRPr="0048643D">
        <w:rPr>
          <w:rFonts w:hint="eastAsia"/>
          <w:szCs w:val="24"/>
          <w:rtl/>
        </w:rPr>
        <w:t>המהותיים</w:t>
      </w:r>
      <w:r w:rsidR="00996B55" w:rsidRPr="0048643D">
        <w:rPr>
          <w:szCs w:val="24"/>
          <w:rtl/>
        </w:rPr>
        <w:t xml:space="preserve"> </w:t>
      </w:r>
      <w:r w:rsidR="00996B55" w:rsidRPr="0048643D">
        <w:rPr>
          <w:rFonts w:hint="eastAsia"/>
          <w:szCs w:val="24"/>
          <w:rtl/>
        </w:rPr>
        <w:t>שנערכו</w:t>
      </w:r>
      <w:r w:rsidR="00996B55" w:rsidRPr="0048643D">
        <w:rPr>
          <w:szCs w:val="24"/>
          <w:rtl/>
        </w:rPr>
        <w:t xml:space="preserve"> </w:t>
      </w:r>
      <w:r w:rsidR="00996B55" w:rsidRPr="0048643D">
        <w:rPr>
          <w:rFonts w:hint="eastAsia"/>
          <w:szCs w:val="24"/>
          <w:rtl/>
        </w:rPr>
        <w:t>בהצעה</w:t>
      </w:r>
      <w:r w:rsidR="00996B55" w:rsidRPr="0048643D">
        <w:rPr>
          <w:szCs w:val="24"/>
          <w:rtl/>
        </w:rPr>
        <w:t>.</w:t>
      </w:r>
    </w:p>
    <w:p w:rsidR="00996B55" w:rsidRPr="0048643D" w:rsidRDefault="00996B55" w:rsidP="0048643D">
      <w:pPr>
        <w:pStyle w:val="af5"/>
        <w:numPr>
          <w:ilvl w:val="2"/>
          <w:numId w:val="96"/>
        </w:numPr>
        <w:spacing w:line="360" w:lineRule="auto"/>
        <w:ind w:left="1106" w:hanging="631"/>
        <w:contextualSpacing w:val="0"/>
        <w:jc w:val="both"/>
        <w:outlineLvl w:val="0"/>
        <w:rPr>
          <w:szCs w:val="24"/>
        </w:rPr>
      </w:pPr>
      <w:r w:rsidRPr="0048643D">
        <w:rPr>
          <w:szCs w:val="24"/>
          <w:rtl/>
        </w:rPr>
        <w:t>המשרד רשאי, על פי שיקול דעתו הבלעדי, וללא חובת הנמקה,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המציע. כאשר אחוז התוספת יקבע</w:t>
      </w:r>
      <w:r w:rsidR="003535BB" w:rsidRPr="0048643D">
        <w:rPr>
          <w:szCs w:val="24"/>
          <w:rtl/>
        </w:rPr>
        <w:t>,</w:t>
      </w:r>
      <w:r w:rsidRPr="0048643D">
        <w:rPr>
          <w:szCs w:val="24"/>
          <w:rtl/>
        </w:rPr>
        <w:t xml:space="preserve"> בין היתר</w:t>
      </w:r>
      <w:r w:rsidR="003535BB" w:rsidRPr="0048643D">
        <w:rPr>
          <w:szCs w:val="24"/>
          <w:rtl/>
        </w:rPr>
        <w:t>,</w:t>
      </w:r>
      <w:r w:rsidRPr="0048643D">
        <w:rPr>
          <w:szCs w:val="24"/>
          <w:rtl/>
        </w:rPr>
        <w:t xml:space="preserve"> עפ"י הערכה של מידת התועלת הסינרגטית של השת"פ המוצע (איכות השותפים, מידת תוספת הכישורים התורמים למחקר, תוספת המשאבים הזמינים למחקר כתוצאה מן השת"פ).</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rsidR="00F35E41" w:rsidRPr="0048643D" w:rsidRDefault="00081789"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הה</w:t>
      </w:r>
      <w:r w:rsidR="00F35E41" w:rsidRPr="0048643D">
        <w:rPr>
          <w:szCs w:val="24"/>
          <w:rtl/>
        </w:rPr>
        <w:t xml:space="preserve">צעות </w:t>
      </w:r>
      <w:r w:rsidRPr="0048643D">
        <w:rPr>
          <w:rFonts w:hint="eastAsia"/>
          <w:szCs w:val="24"/>
          <w:rtl/>
        </w:rPr>
        <w:t>ת</w:t>
      </w:r>
      <w:r w:rsidR="00F35E41" w:rsidRPr="0048643D">
        <w:rPr>
          <w:rFonts w:hint="eastAsia"/>
          <w:szCs w:val="24"/>
          <w:rtl/>
        </w:rPr>
        <w:t>דורג</w:t>
      </w:r>
      <w:r w:rsidRPr="0048643D">
        <w:rPr>
          <w:rFonts w:hint="eastAsia"/>
          <w:szCs w:val="24"/>
          <w:rtl/>
        </w:rPr>
        <w:t>נה</w:t>
      </w:r>
      <w:r w:rsidR="00F35E41" w:rsidRPr="0048643D">
        <w:rPr>
          <w:szCs w:val="24"/>
          <w:rtl/>
        </w:rPr>
        <w:t xml:space="preserve"> </w:t>
      </w:r>
      <w:r w:rsidR="00F35E41" w:rsidRPr="0048643D">
        <w:rPr>
          <w:rFonts w:hint="eastAsia"/>
          <w:szCs w:val="24"/>
          <w:rtl/>
        </w:rPr>
        <w:t>ברשימות</w:t>
      </w:r>
      <w:r w:rsidR="00F35E41" w:rsidRPr="0048643D">
        <w:rPr>
          <w:szCs w:val="24"/>
          <w:rtl/>
        </w:rPr>
        <w:t xml:space="preserve"> שיפוט נפרדות, לפי הניקוד (ככל שהניקוד הסופי גבוה יותר כך יהיה הדירוג גבוה יותר). מציעים יזכו </w:t>
      </w:r>
      <w:r w:rsidR="00F35E41" w:rsidRPr="0048643D">
        <w:rPr>
          <w:rFonts w:hint="eastAsia"/>
          <w:szCs w:val="24"/>
          <w:rtl/>
        </w:rPr>
        <w:t>במענק</w:t>
      </w:r>
      <w:r w:rsidR="00F35E41" w:rsidRPr="0048643D">
        <w:rPr>
          <w:szCs w:val="24"/>
          <w:rtl/>
        </w:rPr>
        <w:t xml:space="preserve"> לפי סדר הדירוג עד לניצול מלא של תקציב המשרד לאותה שנה.</w:t>
      </w:r>
      <w:r w:rsidR="00F35E41" w:rsidRPr="0048643D" w:rsidDel="00081789">
        <w:rPr>
          <w:szCs w:val="24"/>
          <w:rtl/>
        </w:rPr>
        <w:t xml:space="preserve"> </w:t>
      </w:r>
    </w:p>
    <w:p w:rsidR="00081789" w:rsidRPr="0048643D" w:rsidRDefault="00F35E41" w:rsidP="00024CB8">
      <w:pPr>
        <w:pStyle w:val="af5"/>
        <w:numPr>
          <w:ilvl w:val="2"/>
          <w:numId w:val="96"/>
        </w:numPr>
        <w:spacing w:line="360" w:lineRule="auto"/>
        <w:ind w:left="1106" w:hanging="631"/>
        <w:contextualSpacing w:val="0"/>
        <w:jc w:val="both"/>
        <w:outlineLvl w:val="0"/>
        <w:rPr>
          <w:b/>
          <w:bCs/>
          <w:szCs w:val="24"/>
        </w:rPr>
      </w:pPr>
      <w:r w:rsidRPr="00DF495E">
        <w:rPr>
          <w:szCs w:val="24"/>
          <w:rtl/>
        </w:rPr>
        <w:t xml:space="preserve">דירוג המציעים יישאר בתוקף עד לתום שנת התקציב, ואם יחליט המשרד לייחד סכומי כסף נוספים </w:t>
      </w:r>
      <w:r w:rsidR="003535BB" w:rsidRPr="0048643D">
        <w:rPr>
          <w:rFonts w:hint="eastAsia"/>
          <w:szCs w:val="24"/>
          <w:rtl/>
        </w:rPr>
        <w:t>לקול</w:t>
      </w:r>
      <w:r w:rsidR="003535BB" w:rsidRPr="0048643D">
        <w:rPr>
          <w:szCs w:val="24"/>
          <w:rtl/>
        </w:rPr>
        <w:t xml:space="preserve"> קורא </w:t>
      </w:r>
      <w:r w:rsidR="003535BB" w:rsidRPr="0048643D">
        <w:rPr>
          <w:rFonts w:hint="eastAsia"/>
          <w:szCs w:val="24"/>
          <w:rtl/>
        </w:rPr>
        <w:t>זה</w:t>
      </w:r>
      <w:r w:rsidRPr="0048643D">
        <w:rPr>
          <w:szCs w:val="24"/>
          <w:rtl/>
        </w:rPr>
        <w:t>, יהיה רשאי</w:t>
      </w:r>
      <w:r w:rsidR="00094689">
        <w:rPr>
          <w:rFonts w:hint="cs"/>
          <w:szCs w:val="24"/>
          <w:rtl/>
        </w:rPr>
        <w:t xml:space="preserve"> </w:t>
      </w:r>
      <w:r w:rsidR="00094689" w:rsidRPr="0048643D">
        <w:rPr>
          <w:szCs w:val="24"/>
          <w:rtl/>
        </w:rPr>
        <w:t>המשרד</w:t>
      </w:r>
      <w:r w:rsidR="00094689">
        <w:rPr>
          <w:rFonts w:hint="cs"/>
          <w:szCs w:val="24"/>
          <w:rtl/>
        </w:rPr>
        <w:t>,</w:t>
      </w:r>
      <w:r w:rsidR="00094689" w:rsidRPr="00094689">
        <w:rPr>
          <w:szCs w:val="24"/>
          <w:rtl/>
        </w:rPr>
        <w:t xml:space="preserve"> </w:t>
      </w:r>
      <w:r w:rsidR="00094689" w:rsidRPr="0048643D">
        <w:rPr>
          <w:szCs w:val="24"/>
          <w:rtl/>
        </w:rPr>
        <w:t>באותה שנה</w:t>
      </w:r>
      <w:r w:rsidR="00094689">
        <w:rPr>
          <w:rFonts w:hint="cs"/>
          <w:szCs w:val="24"/>
          <w:rtl/>
        </w:rPr>
        <w:t>,</w:t>
      </w:r>
      <w:r w:rsidRPr="0048643D">
        <w:rPr>
          <w:szCs w:val="24"/>
          <w:rtl/>
        </w:rPr>
        <w:t xml:space="preserve"> לפנות למציעים </w:t>
      </w:r>
      <w:r w:rsidR="00081789" w:rsidRPr="0048643D">
        <w:rPr>
          <w:rFonts w:hint="eastAsia"/>
          <w:szCs w:val="24"/>
          <w:rtl/>
        </w:rPr>
        <w:t>ש</w:t>
      </w:r>
      <w:r w:rsidRPr="0048643D">
        <w:rPr>
          <w:szCs w:val="24"/>
          <w:rtl/>
        </w:rPr>
        <w:t>לא זכו</w:t>
      </w:r>
      <w:r w:rsidR="00094689">
        <w:rPr>
          <w:rFonts w:hint="cs"/>
          <w:szCs w:val="24"/>
          <w:rtl/>
        </w:rPr>
        <w:t>ת</w:t>
      </w:r>
      <w:r w:rsidR="00094689" w:rsidRPr="00094689">
        <w:rPr>
          <w:szCs w:val="24"/>
          <w:rtl/>
        </w:rPr>
        <w:t xml:space="preserve"> </w:t>
      </w:r>
      <w:r w:rsidR="00094689" w:rsidRPr="0048643D">
        <w:rPr>
          <w:szCs w:val="24"/>
          <w:rtl/>
        </w:rPr>
        <w:t xml:space="preserve">בהצעה </w:t>
      </w:r>
      <w:r w:rsidR="00094689" w:rsidRPr="0048643D">
        <w:rPr>
          <w:rFonts w:hint="eastAsia"/>
          <w:szCs w:val="24"/>
          <w:rtl/>
        </w:rPr>
        <w:t>למתן</w:t>
      </w:r>
      <w:r w:rsidR="00094689" w:rsidRPr="0048643D">
        <w:rPr>
          <w:szCs w:val="24"/>
          <w:rtl/>
        </w:rPr>
        <w:t xml:space="preserve"> </w:t>
      </w:r>
      <w:r w:rsidR="00094689" w:rsidRPr="0048643D">
        <w:rPr>
          <w:rFonts w:hint="eastAsia"/>
          <w:szCs w:val="24"/>
          <w:rtl/>
        </w:rPr>
        <w:t>מענק</w:t>
      </w:r>
      <w:r w:rsidRPr="0048643D">
        <w:rPr>
          <w:szCs w:val="24"/>
          <w:rtl/>
        </w:rPr>
        <w:t xml:space="preserve">, לפי </w:t>
      </w:r>
      <w:r w:rsidRPr="0048643D">
        <w:rPr>
          <w:rFonts w:hint="eastAsia"/>
          <w:szCs w:val="24"/>
          <w:rtl/>
        </w:rPr>
        <w:t>סדר</w:t>
      </w:r>
      <w:r w:rsidRPr="0048643D">
        <w:rPr>
          <w:szCs w:val="24"/>
          <w:rtl/>
        </w:rPr>
        <w:t xml:space="preserve"> הדירוג </w:t>
      </w:r>
      <w:r w:rsidR="00094689">
        <w:rPr>
          <w:rFonts w:hint="cs"/>
          <w:szCs w:val="24"/>
          <w:rtl/>
        </w:rPr>
        <w:t>ובהתאם ל</w:t>
      </w:r>
      <w:r w:rsidRPr="0048643D">
        <w:rPr>
          <w:szCs w:val="24"/>
          <w:rtl/>
        </w:rPr>
        <w:t>תנאים הקבועים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והוראותיו.</w:t>
      </w:r>
      <w:r w:rsidR="00081789" w:rsidRPr="0048643D">
        <w:rPr>
          <w:szCs w:val="24"/>
          <w:rtl/>
        </w:rPr>
        <w:t xml:space="preserve"> כמו כן, יהיה המשרד רשאי להגביל בזמן את מתן המענה מצד המציעים. יובהר כי,</w:t>
      </w:r>
      <w:r w:rsidR="003535BB" w:rsidRPr="0048643D">
        <w:rPr>
          <w:szCs w:val="24"/>
          <w:rtl/>
        </w:rPr>
        <w:t xml:space="preserve"> </w:t>
      </w:r>
      <w:r w:rsidR="003535BB" w:rsidRPr="0048643D">
        <w:rPr>
          <w:rFonts w:hint="eastAsia"/>
          <w:szCs w:val="24"/>
          <w:rtl/>
        </w:rPr>
        <w:t>אי</w:t>
      </w:r>
      <w:r w:rsidR="003535BB" w:rsidRPr="0048643D">
        <w:rPr>
          <w:szCs w:val="24"/>
          <w:rtl/>
        </w:rPr>
        <w:t xml:space="preserve"> </w:t>
      </w:r>
      <w:r w:rsidR="003535BB" w:rsidRPr="0048643D">
        <w:rPr>
          <w:rFonts w:hint="eastAsia"/>
          <w:szCs w:val="24"/>
          <w:rtl/>
        </w:rPr>
        <w:t>הסכמת</w:t>
      </w:r>
      <w:r w:rsidR="003535BB" w:rsidRPr="0048643D">
        <w:rPr>
          <w:szCs w:val="24"/>
          <w:rtl/>
        </w:rPr>
        <w:t xml:space="preserve"> </w:t>
      </w:r>
      <w:r w:rsidR="003535BB" w:rsidRPr="0048643D">
        <w:rPr>
          <w:rFonts w:hint="eastAsia"/>
          <w:szCs w:val="24"/>
          <w:rtl/>
        </w:rPr>
        <w:t>מציע</w:t>
      </w:r>
      <w:r w:rsidR="003535BB" w:rsidRPr="0048643D">
        <w:rPr>
          <w:szCs w:val="24"/>
          <w:rtl/>
        </w:rPr>
        <w:t xml:space="preserve"> </w:t>
      </w:r>
      <w:r w:rsidR="003535BB" w:rsidRPr="0048643D">
        <w:rPr>
          <w:rFonts w:hint="eastAsia"/>
          <w:szCs w:val="24"/>
          <w:rtl/>
        </w:rPr>
        <w:t>להצעת</w:t>
      </w:r>
      <w:r w:rsidR="003535BB" w:rsidRPr="0048643D">
        <w:rPr>
          <w:szCs w:val="24"/>
          <w:rtl/>
        </w:rPr>
        <w:t xml:space="preserve"> </w:t>
      </w:r>
      <w:r w:rsidR="003535BB" w:rsidRPr="0048643D">
        <w:rPr>
          <w:rFonts w:hint="eastAsia"/>
          <w:szCs w:val="24"/>
          <w:rtl/>
        </w:rPr>
        <w:t>המשרד</w:t>
      </w:r>
      <w:r w:rsidR="004607AC" w:rsidRPr="0048643D">
        <w:rPr>
          <w:szCs w:val="24"/>
          <w:rtl/>
        </w:rPr>
        <w:t xml:space="preserve"> </w:t>
      </w:r>
      <w:r w:rsidR="003535BB" w:rsidRPr="0048643D">
        <w:rPr>
          <w:rFonts w:hint="eastAsia"/>
          <w:szCs w:val="24"/>
          <w:rtl/>
        </w:rPr>
        <w:t>האמורה</w:t>
      </w:r>
      <w:r w:rsidR="003535BB" w:rsidRPr="0048643D">
        <w:rPr>
          <w:szCs w:val="24"/>
          <w:rtl/>
        </w:rPr>
        <w:t xml:space="preserve">, </w:t>
      </w:r>
      <w:r w:rsidR="003535BB" w:rsidRPr="0048643D">
        <w:rPr>
          <w:rFonts w:hint="eastAsia"/>
          <w:szCs w:val="24"/>
          <w:rtl/>
        </w:rPr>
        <w:t>לא</w:t>
      </w:r>
      <w:r w:rsidR="003535BB" w:rsidRPr="0048643D">
        <w:rPr>
          <w:szCs w:val="24"/>
          <w:rtl/>
        </w:rPr>
        <w:t xml:space="preserve"> </w:t>
      </w:r>
      <w:r w:rsidR="003535BB" w:rsidRPr="0048643D">
        <w:rPr>
          <w:rFonts w:hint="eastAsia"/>
          <w:szCs w:val="24"/>
          <w:rtl/>
        </w:rPr>
        <w:t>ייחשב</w:t>
      </w:r>
      <w:r w:rsidR="004607AC" w:rsidRPr="0048643D">
        <w:rPr>
          <w:szCs w:val="24"/>
          <w:rtl/>
        </w:rPr>
        <w:t xml:space="preserve"> </w:t>
      </w:r>
      <w:r w:rsidR="003535BB" w:rsidRPr="0048643D">
        <w:rPr>
          <w:rFonts w:hint="eastAsia"/>
          <w:szCs w:val="24"/>
          <w:rtl/>
        </w:rPr>
        <w:t>כסירוב</w:t>
      </w:r>
      <w:r w:rsidR="003535BB" w:rsidRPr="0048643D">
        <w:rPr>
          <w:szCs w:val="24"/>
          <w:rtl/>
        </w:rPr>
        <w:t xml:space="preserve"> לקבל את הזכייה</w:t>
      </w:r>
      <w:r w:rsidRPr="0048643D">
        <w:rPr>
          <w:szCs w:val="24"/>
          <w:rtl/>
        </w:rPr>
        <w:t>.</w:t>
      </w:r>
    </w:p>
    <w:p w:rsidR="00F35E41" w:rsidRPr="00946BEB" w:rsidRDefault="00F35E41" w:rsidP="0048643D">
      <w:pPr>
        <w:pStyle w:val="af5"/>
        <w:numPr>
          <w:ilvl w:val="2"/>
          <w:numId w:val="96"/>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00B61C99" w:rsidRPr="0048643D">
        <w:rPr>
          <w:szCs w:val="24"/>
          <w:rtl/>
        </w:rPr>
        <w:t xml:space="preserve"> (מנהל פרויקט)</w:t>
      </w:r>
      <w:r w:rsidRPr="0048643D">
        <w:rPr>
          <w:szCs w:val="24"/>
          <w:rtl/>
        </w:rPr>
        <w:t xml:space="preserve"> מסוים מוגבל </w:t>
      </w:r>
      <w:r w:rsidR="00081789" w:rsidRPr="0048643D">
        <w:rPr>
          <w:szCs w:val="24"/>
          <w:rtl/>
        </w:rPr>
        <w:t>לאח</w:t>
      </w:r>
      <w:r w:rsidR="00081789"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w:t>
      </w:r>
      <w:r w:rsidR="00B61C99" w:rsidRPr="00DF495E">
        <w:rPr>
          <w:szCs w:val="24"/>
          <w:rtl/>
        </w:rPr>
        <w:t xml:space="preserve"> (מנהל פרויקט)</w:t>
      </w:r>
      <w:r w:rsidRPr="0048643D">
        <w:rPr>
          <w:szCs w:val="24"/>
          <w:rtl/>
        </w:rPr>
        <w:t>, אזי ההצעה בעלת הניקוד הגבוה ביותר היא שתכנס לרשימת הדירוג הכוללת</w:t>
      </w:r>
      <w:r w:rsidR="003535BB" w:rsidRPr="0048643D">
        <w:rPr>
          <w:szCs w:val="24"/>
          <w:rtl/>
        </w:rPr>
        <w:t xml:space="preserve"> ויתר ההצעות תיפסלנה</w:t>
      </w:r>
      <w:r w:rsidRPr="008A1BB5">
        <w:rPr>
          <w:b/>
          <w:bCs/>
          <w:szCs w:val="24"/>
          <w:rtl/>
        </w:rPr>
        <w:t>.</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00BC3618" w:rsidRPr="0048643D">
        <w:rPr>
          <w:rFonts w:hint="eastAsia"/>
          <w:szCs w:val="24"/>
          <w:rtl/>
        </w:rPr>
        <w:t>ה</w:t>
      </w:r>
      <w:r w:rsidRPr="0048643D">
        <w:rPr>
          <w:szCs w:val="24"/>
          <w:rtl/>
        </w:rPr>
        <w:t>זכות</w:t>
      </w:r>
      <w:r w:rsidR="00BC3618" w:rsidRPr="0048643D">
        <w:rPr>
          <w:szCs w:val="24"/>
          <w:rtl/>
        </w:rPr>
        <w:t xml:space="preserve">, </w:t>
      </w:r>
      <w:r w:rsidR="00BC3618" w:rsidRPr="0048643D">
        <w:rPr>
          <w:rFonts w:hint="eastAsia"/>
          <w:szCs w:val="24"/>
          <w:rtl/>
        </w:rPr>
        <w:t>באישור</w:t>
      </w:r>
      <w:r w:rsidR="00BC3618" w:rsidRPr="0048643D">
        <w:rPr>
          <w:szCs w:val="24"/>
          <w:rtl/>
        </w:rPr>
        <w:t xml:space="preserve"> </w:t>
      </w:r>
      <w:r w:rsidR="00BC3618" w:rsidRPr="0048643D">
        <w:rPr>
          <w:rFonts w:hint="eastAsia"/>
          <w:szCs w:val="24"/>
          <w:rtl/>
        </w:rPr>
        <w:t>ועדת</w:t>
      </w:r>
      <w:r w:rsidR="00BC3618" w:rsidRPr="0048643D">
        <w:rPr>
          <w:szCs w:val="24"/>
          <w:rtl/>
        </w:rPr>
        <w:t xml:space="preserve"> </w:t>
      </w:r>
      <w:r w:rsidR="00BC3618" w:rsidRPr="0048643D">
        <w:rPr>
          <w:rFonts w:hint="eastAsia"/>
          <w:szCs w:val="24"/>
          <w:rtl/>
        </w:rPr>
        <w:t>המכרזים</w:t>
      </w:r>
      <w:r w:rsidR="00BC3618" w:rsidRPr="0048643D">
        <w:rPr>
          <w:szCs w:val="24"/>
          <w:rtl/>
        </w:rPr>
        <w:t>,</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w:t>
      </w:r>
      <w:r w:rsidR="00BC3618" w:rsidRPr="0048643D">
        <w:rPr>
          <w:szCs w:val="24"/>
          <w:rtl/>
        </w:rPr>
        <w:t>,</w:t>
      </w:r>
      <w:r w:rsidRPr="0048643D">
        <w:rPr>
          <w:szCs w:val="24"/>
          <w:rtl/>
        </w:rPr>
        <w:t xml:space="preserve">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rsidR="00F35E41" w:rsidRPr="00435353" w:rsidRDefault="00F35E41" w:rsidP="00390188">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sidR="00F943B7">
        <w:rPr>
          <w:rFonts w:ascii="David" w:hAnsi="David" w:hint="cs"/>
          <w:szCs w:val="24"/>
          <w:rtl/>
        </w:rPr>
        <w:t>מפורטות</w:t>
      </w:r>
      <w:r w:rsidR="00F943B7" w:rsidRPr="00FC3130">
        <w:rPr>
          <w:rFonts w:ascii="David" w:hAnsi="David" w:hint="cs"/>
          <w:szCs w:val="24"/>
          <w:rtl/>
        </w:rPr>
        <w:t xml:space="preserve"> </w:t>
      </w:r>
      <w:r w:rsidRPr="00FC3130">
        <w:rPr>
          <w:rFonts w:ascii="David" w:hAnsi="David" w:hint="cs"/>
          <w:szCs w:val="24"/>
          <w:rtl/>
        </w:rPr>
        <w:t xml:space="preserve">מספר דוגמאות </w:t>
      </w:r>
      <w:r w:rsidR="00F943B7">
        <w:rPr>
          <w:rFonts w:ascii="David" w:hAnsi="David" w:hint="cs"/>
          <w:szCs w:val="24"/>
          <w:rtl/>
        </w:rPr>
        <w:t>אפשריות להערות</w:t>
      </w:r>
      <w:r>
        <w:rPr>
          <w:rFonts w:ascii="David" w:hAnsi="David" w:hint="cs"/>
          <w:szCs w:val="24"/>
          <w:rtl/>
        </w:rPr>
        <w:t xml:space="preserve"> ועדת המשנה:</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00F943B7" w:rsidRPr="00FD569E">
        <w:rPr>
          <w:rFonts w:hint="eastAsia"/>
          <w:szCs w:val="24"/>
          <w:rtl/>
        </w:rPr>
        <w:t>ל</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w:t>
      </w:r>
      <w:r w:rsidR="00F943B7" w:rsidRPr="00FD569E">
        <w:rPr>
          <w:rFonts w:hint="eastAsia"/>
          <w:szCs w:val="24"/>
          <w:rtl/>
        </w:rPr>
        <w:t>ה</w:t>
      </w:r>
      <w:r w:rsidRPr="00FD569E">
        <w:rPr>
          <w:szCs w:val="24"/>
          <w:rtl/>
        </w:rPr>
        <w:t>.</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00F943B7"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w:t>
      </w:r>
      <w:r w:rsidR="001E4F66" w:rsidRPr="0048643D">
        <w:rPr>
          <w:szCs w:val="24"/>
          <w:rtl/>
        </w:rPr>
        <w:t>,</w:t>
      </w:r>
      <w:r w:rsidRPr="0048643D">
        <w:rPr>
          <w:szCs w:val="24"/>
          <w:rtl/>
        </w:rPr>
        <w:t xml:space="preserve">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rsidR="0002000D" w:rsidRPr="00DF495E" w:rsidRDefault="00F35E41" w:rsidP="0048643D">
      <w:pPr>
        <w:pStyle w:val="af5"/>
        <w:numPr>
          <w:ilvl w:val="2"/>
          <w:numId w:val="96"/>
        </w:numPr>
        <w:spacing w:line="360" w:lineRule="auto"/>
        <w:ind w:left="1106" w:hanging="631"/>
        <w:contextualSpacing w:val="0"/>
        <w:jc w:val="both"/>
        <w:outlineLvl w:val="0"/>
        <w:rPr>
          <w:szCs w:val="24"/>
        </w:rPr>
      </w:pPr>
      <w:r w:rsidRPr="0048643D">
        <w:rPr>
          <w:rFonts w:hint="eastAsia"/>
          <w:b/>
          <w:bCs/>
          <w:szCs w:val="24"/>
          <w:u w:val="single"/>
          <w:rtl/>
        </w:rPr>
        <w:t>על</w:t>
      </w:r>
      <w:r w:rsidRPr="0048643D">
        <w:rPr>
          <w:b/>
          <w:bCs/>
          <w:szCs w:val="24"/>
          <w:u w:val="single"/>
          <w:rtl/>
        </w:rPr>
        <w:t xml:space="preserve"> המציע להעביר את המפרט התקציבי או תכנית העבודה המעודכנים לא יאוחר </w:t>
      </w:r>
      <w:r w:rsidR="00FD569E">
        <w:rPr>
          <w:b/>
          <w:bCs/>
          <w:szCs w:val="24"/>
          <w:u w:val="single"/>
          <w:rtl/>
        </w:rPr>
        <w:br/>
      </w:r>
      <w:r w:rsidRPr="0048643D">
        <w:rPr>
          <w:b/>
          <w:bCs/>
          <w:szCs w:val="24"/>
          <w:u w:val="single"/>
          <w:rtl/>
        </w:rPr>
        <w:t>מ-</w:t>
      </w:r>
      <w:r w:rsidR="001E4F66" w:rsidRPr="0048643D">
        <w:rPr>
          <w:b/>
          <w:bCs/>
          <w:szCs w:val="24"/>
          <w:u w:val="single"/>
          <w:rtl/>
        </w:rPr>
        <w:t xml:space="preserve">30 </w:t>
      </w:r>
      <w:r w:rsidRPr="0048643D">
        <w:rPr>
          <w:b/>
          <w:bCs/>
          <w:szCs w:val="24"/>
          <w:u w:val="single"/>
          <w:rtl/>
        </w:rPr>
        <w:t>ימי עבודה מ</w:t>
      </w:r>
      <w:r w:rsidRPr="0048643D">
        <w:rPr>
          <w:rFonts w:hint="eastAsia"/>
          <w:b/>
          <w:bCs/>
          <w:szCs w:val="24"/>
          <w:u w:val="single"/>
          <w:rtl/>
        </w:rPr>
        <w:t>ה</w:t>
      </w:r>
      <w:r w:rsidRPr="0048643D">
        <w:rPr>
          <w:b/>
          <w:bCs/>
          <w:szCs w:val="24"/>
          <w:u w:val="single"/>
          <w:rtl/>
        </w:rPr>
        <w:t xml:space="preserve">יום </w:t>
      </w:r>
      <w:r w:rsidRPr="0048643D">
        <w:rPr>
          <w:rFonts w:hint="eastAsia"/>
          <w:b/>
          <w:bCs/>
          <w:szCs w:val="24"/>
          <w:u w:val="single"/>
          <w:rtl/>
        </w:rPr>
        <w:t>בו</w:t>
      </w:r>
      <w:r w:rsidRPr="0048643D">
        <w:rPr>
          <w:b/>
          <w:bCs/>
          <w:szCs w:val="24"/>
          <w:u w:val="single"/>
          <w:rtl/>
        </w:rPr>
        <w:t xml:space="preserve"> הודיע המשרד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היקף</w:t>
      </w:r>
      <w:r w:rsidRPr="0048643D">
        <w:rPr>
          <w:b/>
          <w:bCs/>
          <w:szCs w:val="24"/>
          <w:u w:val="single"/>
          <w:rtl/>
        </w:rPr>
        <w:t xml:space="preserve"> </w:t>
      </w:r>
      <w:r w:rsidRPr="0048643D">
        <w:rPr>
          <w:rFonts w:hint="eastAsia"/>
          <w:b/>
          <w:bCs/>
          <w:szCs w:val="24"/>
          <w:u w:val="single"/>
          <w:rtl/>
        </w:rPr>
        <w:t>הזכייה</w:t>
      </w:r>
      <w:r w:rsidRPr="00FD569E">
        <w:rPr>
          <w:b/>
          <w:bCs/>
          <w:szCs w:val="24"/>
          <w:rtl/>
        </w:rPr>
        <w:t>.</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סוד מסחרי</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ובהתאם לייעוץ משפטי שיקבל או שקיבל בעניין.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00AF1926" w:rsidRPr="0048643D">
        <w:rPr>
          <w:rFonts w:hint="eastAsia"/>
          <w:szCs w:val="24"/>
          <w:rtl/>
        </w:rPr>
        <w:t>ות</w:t>
      </w:r>
      <w:r w:rsidR="00AF1926" w:rsidRPr="0048643D">
        <w:rPr>
          <w:szCs w:val="24"/>
          <w:rtl/>
        </w:rPr>
        <w:t xml:space="preserve"> </w:t>
      </w:r>
      <w:r w:rsidR="00AF1926" w:rsidRPr="0048643D">
        <w:rPr>
          <w:rFonts w:hint="eastAsia"/>
          <w:szCs w:val="24"/>
          <w:rtl/>
        </w:rPr>
        <w:t>הזוכות</w:t>
      </w:r>
      <w:r w:rsidR="00AF1926" w:rsidRPr="0048643D">
        <w:rPr>
          <w:szCs w:val="24"/>
          <w:rtl/>
        </w:rPr>
        <w:t xml:space="preserve"> </w:t>
      </w:r>
      <w:r w:rsidR="00AF1926" w:rsidRPr="0048643D">
        <w:rPr>
          <w:rFonts w:hint="eastAsia"/>
          <w:szCs w:val="24"/>
          <w:rtl/>
        </w:rPr>
        <w:t>ברשימת</w:t>
      </w:r>
      <w:r w:rsidR="00AF1926" w:rsidRPr="0048643D">
        <w:rPr>
          <w:szCs w:val="24"/>
          <w:rtl/>
        </w:rPr>
        <w:t xml:space="preserve"> </w:t>
      </w:r>
      <w:r w:rsidR="00AF1926" w:rsidRPr="0048643D">
        <w:rPr>
          <w:rFonts w:hint="eastAsia"/>
          <w:szCs w:val="24"/>
          <w:rtl/>
        </w:rPr>
        <w:t>השיפוט</w:t>
      </w:r>
      <w:r w:rsidR="00AF1926" w:rsidRPr="0048643D">
        <w:rPr>
          <w:szCs w:val="24"/>
          <w:rtl/>
        </w:rPr>
        <w:t xml:space="preserve"> </w:t>
      </w:r>
      <w:r w:rsidR="00AF1926" w:rsidRPr="0048643D">
        <w:rPr>
          <w:rFonts w:hint="eastAsia"/>
          <w:szCs w:val="24"/>
          <w:rtl/>
        </w:rPr>
        <w:t>אליה</w:t>
      </w:r>
      <w:r w:rsidR="00AF1926" w:rsidRPr="0048643D">
        <w:rPr>
          <w:szCs w:val="24"/>
          <w:rtl/>
        </w:rPr>
        <w:t xml:space="preserve"> </w:t>
      </w:r>
      <w:r w:rsidR="00AF1926" w:rsidRPr="0048643D">
        <w:rPr>
          <w:rFonts w:hint="eastAsia"/>
          <w:szCs w:val="24"/>
          <w:rtl/>
        </w:rPr>
        <w:t>שויכה</w:t>
      </w:r>
      <w:r w:rsidR="00AF1926" w:rsidRPr="0048643D">
        <w:rPr>
          <w:szCs w:val="24"/>
          <w:rtl/>
        </w:rPr>
        <w:t xml:space="preserve"> </w:t>
      </w:r>
      <w:r w:rsidR="00AF1926"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00AF1926" w:rsidRPr="0048643D">
        <w:rPr>
          <w:szCs w:val="24"/>
          <w:rtl/>
        </w:rPr>
        <w:t xml:space="preserve"> בלבד</w:t>
      </w:r>
      <w:r w:rsidRPr="0048643D">
        <w:rPr>
          <w:szCs w:val="24"/>
          <w:rtl/>
        </w:rPr>
        <w:t>.</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rsidR="00540767" w:rsidRPr="0048643D" w:rsidRDefault="00540767" w:rsidP="0048643D">
      <w:pPr>
        <w:pStyle w:val="af5"/>
        <w:numPr>
          <w:ilvl w:val="0"/>
          <w:numId w:val="96"/>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001E4F66" w:rsidRPr="0048643D">
        <w:rPr>
          <w:rFonts w:hint="eastAsia"/>
          <w:szCs w:val="24"/>
          <w:rtl/>
        </w:rPr>
        <w:t>מ</w:t>
      </w:r>
      <w:r w:rsidR="001E4F66"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-קליבנסקי (להלן: "</w:t>
      </w:r>
      <w:r w:rsidRPr="0048643D">
        <w:rPr>
          <w:b/>
          <w:bCs/>
          <w:szCs w:val="24"/>
          <w:rtl/>
        </w:rPr>
        <w:t>הממונה</w:t>
      </w:r>
      <w:r w:rsidRPr="00DF495E">
        <w:rPr>
          <w:szCs w:val="24"/>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00AF1926" w:rsidRPr="0048643D">
        <w:rPr>
          <w:szCs w:val="24"/>
          <w:rtl/>
        </w:rPr>
        <w:t xml:space="preserve"> או מי מטעמה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בביצועו. כמו כן</w:t>
      </w:r>
      <w:r w:rsidR="001E4F66" w:rsidRPr="0048643D">
        <w:rPr>
          <w:szCs w:val="24"/>
          <w:rtl/>
        </w:rPr>
        <w:t>,</w:t>
      </w:r>
      <w:r w:rsidRPr="0048643D">
        <w:rPr>
          <w:szCs w:val="24"/>
          <w:rtl/>
        </w:rPr>
        <w:t xml:space="preserve"> יהיה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שידרוש, הקשור או הכרוך בביצוע </w:t>
      </w:r>
      <w:r w:rsidRPr="0048643D">
        <w:rPr>
          <w:rFonts w:hint="eastAsia"/>
          <w:szCs w:val="24"/>
          <w:rtl/>
        </w:rPr>
        <w:t>המחקר</w:t>
      </w:r>
      <w:r w:rsidRPr="0048643D">
        <w:rPr>
          <w:szCs w:val="24"/>
          <w:rtl/>
        </w:rPr>
        <w:t>.</w:t>
      </w:r>
    </w:p>
    <w:p w:rsidR="00DF495E"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002B297F" w:rsidRPr="0048643D">
        <w:rPr>
          <w:rFonts w:hint="eastAsia"/>
          <w:szCs w:val="24"/>
          <w:rtl/>
        </w:rPr>
        <w:t>בהתאם</w:t>
      </w:r>
      <w:r w:rsidR="002B297F" w:rsidRPr="0048643D">
        <w:rPr>
          <w:szCs w:val="24"/>
          <w:rtl/>
        </w:rPr>
        <w:t xml:space="preserve"> </w:t>
      </w:r>
      <w:r w:rsidR="000E11CE" w:rsidRPr="0048643D">
        <w:rPr>
          <w:rFonts w:hint="eastAsia"/>
          <w:szCs w:val="24"/>
          <w:rtl/>
        </w:rPr>
        <w:t>לסעיפי</w:t>
      </w:r>
      <w:r w:rsidR="000E11CE"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sidR="00DF495E">
        <w:rPr>
          <w:rFonts w:hint="cs"/>
          <w:b/>
          <w:bCs/>
          <w:szCs w:val="24"/>
          <w:rtl/>
        </w:rPr>
        <w:t xml:space="preserve"> </w:t>
      </w:r>
    </w:p>
    <w:p w:rsidR="00F35E41" w:rsidRPr="0048643D" w:rsidRDefault="00DF495E" w:rsidP="00024CB8">
      <w:pPr>
        <w:pStyle w:val="af5"/>
        <w:spacing w:line="360" w:lineRule="auto"/>
        <w:ind w:left="793"/>
        <w:contextualSpacing w:val="0"/>
        <w:jc w:val="both"/>
        <w:outlineLvl w:val="0"/>
        <w:rPr>
          <w:b/>
          <w:bCs/>
          <w:szCs w:val="24"/>
        </w:rPr>
      </w:pPr>
      <w:r>
        <w:rPr>
          <w:rFonts w:hint="cs"/>
          <w:b/>
          <w:bCs/>
          <w:szCs w:val="24"/>
          <w:rtl/>
        </w:rPr>
        <w:t xml:space="preserve">תשומת לב הזוכים, בפרויקט בו התקציב המאושר יהיה בהיקף של מעל 1,000,000 ₪, הזוכה יידרש להמציא ביטוחים בהתאם למפורט בנספח </w:t>
      </w:r>
      <w:r w:rsidR="00FD569E">
        <w:rPr>
          <w:rFonts w:hint="cs"/>
          <w:b/>
          <w:bCs/>
          <w:szCs w:val="24"/>
          <w:rtl/>
        </w:rPr>
        <w:t>8 להסכם</w:t>
      </w:r>
      <w:r>
        <w:rPr>
          <w:rFonts w:hint="cs"/>
          <w:b/>
          <w:bCs/>
          <w:szCs w:val="24"/>
          <w:rtl/>
        </w:rPr>
        <w:t>, שיהווה חלק בלתי נפרד מההסכם</w:t>
      </w:r>
      <w:r w:rsidR="00F35E41">
        <w:rPr>
          <w:b/>
          <w:bCs/>
          <w:szCs w:val="24"/>
          <w:rtl/>
        </w:rPr>
        <w:t>.</w:t>
      </w:r>
    </w:p>
    <w:p w:rsidR="00F35E41" w:rsidRPr="0048643D" w:rsidRDefault="00F35E41" w:rsidP="00BB683E">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00950AD9"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sidR="000C28CE">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sidR="00BB6140">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00BB683E" w:rsidRPr="005D5FC8">
        <w:rPr>
          <w:szCs w:val="24"/>
          <w:rtl/>
        </w:rPr>
        <w:t xml:space="preserve">, </w:t>
      </w:r>
      <w:r w:rsidR="00BB683E" w:rsidRPr="005D5FC8">
        <w:rPr>
          <w:rFonts w:hint="eastAsia"/>
          <w:szCs w:val="24"/>
          <w:rtl/>
        </w:rPr>
        <w:t>עבוד</w:t>
      </w:r>
      <w:r w:rsidR="00BB683E" w:rsidRPr="005D5FC8">
        <w:rPr>
          <w:szCs w:val="24"/>
          <w:rtl/>
        </w:rPr>
        <w:t xml:space="preserve"> </w:t>
      </w:r>
      <w:r w:rsidR="00BB683E" w:rsidRPr="005D5FC8">
        <w:rPr>
          <w:rFonts w:hint="eastAsia"/>
          <w:szCs w:val="24"/>
          <w:rtl/>
        </w:rPr>
        <w:t>מוסדות</w:t>
      </w:r>
      <w:r w:rsidR="00BB683E" w:rsidRPr="005D5FC8">
        <w:rPr>
          <w:szCs w:val="24"/>
          <w:rtl/>
        </w:rPr>
        <w:t xml:space="preserve"> </w:t>
      </w:r>
      <w:r w:rsidR="00BB683E" w:rsidRPr="005D5FC8">
        <w:rPr>
          <w:rFonts w:hint="eastAsia"/>
          <w:szCs w:val="24"/>
          <w:rtl/>
        </w:rPr>
        <w:t>מחקר</w:t>
      </w:r>
      <w:r w:rsidR="00BB683E" w:rsidRPr="005D5FC8">
        <w:rPr>
          <w:szCs w:val="24"/>
          <w:rtl/>
        </w:rPr>
        <w:t xml:space="preserve"> </w:t>
      </w:r>
      <w:r w:rsidR="00BB683E" w:rsidRPr="005D5FC8">
        <w:rPr>
          <w:rFonts w:hint="eastAsia"/>
          <w:szCs w:val="24"/>
          <w:rtl/>
        </w:rPr>
        <w:t>ואקדמיה</w:t>
      </w:r>
      <w:r w:rsidR="00BB683E">
        <w:rPr>
          <w:rFonts w:hint="cs"/>
          <w:b/>
          <w:bCs/>
          <w:szCs w:val="24"/>
          <w:rtl/>
        </w:rPr>
        <w:t xml:space="preserve"> </w:t>
      </w:r>
      <w:r w:rsidR="009675A4">
        <w:rPr>
          <w:rFonts w:hint="cs"/>
          <w:b/>
          <w:bCs/>
          <w:szCs w:val="24"/>
          <w:rtl/>
        </w:rPr>
        <w:t>ו</w:t>
      </w:r>
      <w:r w:rsidR="00B3763B">
        <w:rPr>
          <w:rFonts w:hint="cs"/>
          <w:b/>
          <w:bCs/>
          <w:szCs w:val="24"/>
          <w:rtl/>
        </w:rPr>
        <w:t>כנספח ב1</w:t>
      </w:r>
      <w:r w:rsidR="00BB683E">
        <w:rPr>
          <w:rFonts w:hint="cs"/>
          <w:szCs w:val="24"/>
          <w:rtl/>
        </w:rPr>
        <w:t>, עבור יחידות ממשלתיות</w:t>
      </w:r>
      <w:r w:rsidRPr="00DF495E">
        <w:rPr>
          <w:szCs w:val="24"/>
          <w:rtl/>
        </w:rPr>
        <w:t xml:space="preserve">. </w:t>
      </w:r>
    </w:p>
    <w:p w:rsidR="00F35E41" w:rsidRPr="0048643D"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00950AD9"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rsidR="00F35E41" w:rsidRPr="00DF495E" w:rsidRDefault="00F35E41" w:rsidP="00024CB8">
      <w:pPr>
        <w:pStyle w:val="af5"/>
        <w:numPr>
          <w:ilvl w:val="1"/>
          <w:numId w:val="96"/>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002B297F" w:rsidRPr="0048643D">
        <w:rPr>
          <w:b/>
          <w:bCs/>
          <w:szCs w:val="24"/>
          <w:rtl/>
        </w:rPr>
        <w:t xml:space="preserve"> העבודה של</w:t>
      </w:r>
      <w:r w:rsidR="003535BB" w:rsidRPr="0048643D">
        <w:rPr>
          <w:b/>
          <w:bCs/>
          <w:szCs w:val="24"/>
          <w:rtl/>
        </w:rPr>
        <w:t xml:space="preserve"> </w:t>
      </w:r>
      <w:r w:rsidRPr="0048643D">
        <w:rPr>
          <w:rFonts w:hint="eastAsia"/>
          <w:b/>
          <w:bCs/>
          <w:szCs w:val="24"/>
          <w:rtl/>
        </w:rPr>
        <w:t>המחקר</w:t>
      </w:r>
      <w:r w:rsidR="00540767">
        <w:rPr>
          <w:rFonts w:hint="cs"/>
          <w:b/>
          <w:bCs/>
          <w:szCs w:val="24"/>
          <w:rtl/>
        </w:rPr>
        <w:t>:</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rsidR="00F35E41" w:rsidRPr="0048643D" w:rsidDel="00E56A29" w:rsidRDefault="00F35E41" w:rsidP="00024CB8">
      <w:pPr>
        <w:pStyle w:val="af5"/>
        <w:numPr>
          <w:ilvl w:val="2"/>
          <w:numId w:val="96"/>
        </w:numPr>
        <w:spacing w:line="360" w:lineRule="auto"/>
        <w:ind w:left="1106" w:hanging="630"/>
        <w:contextualSpacing w:val="0"/>
        <w:jc w:val="both"/>
        <w:outlineLvl w:val="0"/>
        <w:rPr>
          <w:b/>
          <w:bCs/>
          <w:szCs w:val="24"/>
        </w:rPr>
      </w:pPr>
      <w:r w:rsidRPr="00DF495E">
        <w:rPr>
          <w:szCs w:val="24"/>
          <w:rtl/>
        </w:rPr>
        <w:t>למשרד בלבד שמורה האופציה להאריך את ההתקשרות עד לתקופה של שנה נוספת</w:t>
      </w:r>
      <w:r w:rsidR="000C28CE">
        <w:rPr>
          <w:rFonts w:hint="cs"/>
          <w:szCs w:val="24"/>
          <w:rtl/>
        </w:rPr>
        <w:t xml:space="preserve"> או</w:t>
      </w:r>
      <w:r w:rsidR="000C28CE" w:rsidRPr="00DF495E">
        <w:rPr>
          <w:szCs w:val="24"/>
          <w:rtl/>
        </w:rPr>
        <w:t xml:space="preserve"> </w:t>
      </w:r>
      <w:r w:rsidRPr="00DF495E">
        <w:rPr>
          <w:szCs w:val="24"/>
          <w:rtl/>
        </w:rPr>
        <w:t xml:space="preserve">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rsidR="00F35E41" w:rsidRPr="0048643D" w:rsidRDefault="002B297F"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00F35E41" w:rsidRPr="0048643D">
        <w:rPr>
          <w:rFonts w:hint="eastAsia"/>
          <w:szCs w:val="24"/>
          <w:rtl/>
        </w:rPr>
        <w:t>ובמהלך</w:t>
      </w:r>
      <w:r w:rsidR="00F35E41" w:rsidRPr="0048643D">
        <w:rPr>
          <w:szCs w:val="24"/>
          <w:rtl/>
        </w:rPr>
        <w:t xml:space="preserve"> תקופת המחקר יעזוב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את</w:t>
      </w:r>
      <w:r w:rsidR="00F35E41" w:rsidRPr="0048643D">
        <w:rPr>
          <w:szCs w:val="24"/>
          <w:rtl/>
        </w:rPr>
        <w:t xml:space="preserve"> המוסד </w:t>
      </w:r>
      <w:r w:rsidR="00F35E41" w:rsidRPr="0048643D">
        <w:rPr>
          <w:rFonts w:hint="eastAsia"/>
          <w:szCs w:val="24"/>
          <w:rtl/>
        </w:rPr>
        <w:t>האקדמי</w:t>
      </w:r>
      <w:r w:rsidR="00F35E41" w:rsidRPr="0048643D">
        <w:rPr>
          <w:szCs w:val="24"/>
          <w:rtl/>
        </w:rPr>
        <w:t xml:space="preserve"> </w:t>
      </w:r>
      <w:r w:rsidR="00F35E41" w:rsidRPr="0048643D">
        <w:rPr>
          <w:rFonts w:hint="eastAsia"/>
          <w:szCs w:val="24"/>
          <w:rtl/>
        </w:rPr>
        <w:t>איתו</w:t>
      </w:r>
      <w:r w:rsidR="00F35E41" w:rsidRPr="0048643D">
        <w:rPr>
          <w:szCs w:val="24"/>
          <w:rtl/>
        </w:rPr>
        <w:t xml:space="preserve"> </w:t>
      </w:r>
      <w:r w:rsidR="00F35E41" w:rsidRPr="0048643D">
        <w:rPr>
          <w:rFonts w:hint="eastAsia"/>
          <w:szCs w:val="24"/>
          <w:rtl/>
        </w:rPr>
        <w:t>התקשר</w:t>
      </w:r>
      <w:r w:rsidR="00F35E41" w:rsidRPr="0048643D">
        <w:rPr>
          <w:szCs w:val="24"/>
          <w:rtl/>
        </w:rPr>
        <w:t xml:space="preserve"> </w:t>
      </w:r>
      <w:r w:rsidR="00F35E41" w:rsidRPr="0048643D">
        <w:rPr>
          <w:rFonts w:hint="eastAsia"/>
          <w:szCs w:val="24"/>
          <w:rtl/>
        </w:rPr>
        <w:t>המשרד</w:t>
      </w:r>
      <w:r w:rsidR="00F35E41" w:rsidRPr="0048643D">
        <w:rPr>
          <w:szCs w:val="24"/>
          <w:rtl/>
        </w:rPr>
        <w:t xml:space="preserve"> </w:t>
      </w:r>
      <w:r w:rsidR="00F35E41" w:rsidRPr="0048643D">
        <w:rPr>
          <w:rFonts w:hint="eastAsia"/>
          <w:szCs w:val="24"/>
          <w:rtl/>
        </w:rPr>
        <w:t>ביחס</w:t>
      </w:r>
      <w:r w:rsidR="00F35E41" w:rsidRPr="0048643D">
        <w:rPr>
          <w:szCs w:val="24"/>
          <w:rtl/>
        </w:rPr>
        <w:t xml:space="preserve"> </w:t>
      </w:r>
      <w:r w:rsidR="00F35E41" w:rsidRPr="0048643D">
        <w:rPr>
          <w:rFonts w:hint="eastAsia"/>
          <w:szCs w:val="24"/>
          <w:rtl/>
        </w:rPr>
        <w:t>למחקר</w:t>
      </w:r>
      <w:r w:rsidR="00F35E41" w:rsidRPr="0048643D">
        <w:rPr>
          <w:szCs w:val="24"/>
          <w:rtl/>
        </w:rPr>
        <w:t xml:space="preserve">, </w:t>
      </w:r>
      <w:r w:rsidR="00F35E41" w:rsidRPr="0048643D">
        <w:rPr>
          <w:rFonts w:hint="eastAsia"/>
          <w:szCs w:val="24"/>
          <w:rtl/>
        </w:rPr>
        <w:t>לא</w:t>
      </w:r>
      <w:r w:rsidR="00F35E41" w:rsidRPr="0048643D">
        <w:rPr>
          <w:szCs w:val="24"/>
          <w:rtl/>
        </w:rPr>
        <w:t xml:space="preserve"> תועתק </w:t>
      </w:r>
      <w:r w:rsidR="00F35E41" w:rsidRPr="0048643D">
        <w:rPr>
          <w:rFonts w:hint="eastAsia"/>
          <w:szCs w:val="24"/>
          <w:rtl/>
        </w:rPr>
        <w:t>ההתקשרות</w:t>
      </w:r>
      <w:r w:rsidR="00F35E41" w:rsidRPr="0048643D">
        <w:rPr>
          <w:szCs w:val="24"/>
          <w:rtl/>
        </w:rPr>
        <w:t xml:space="preserve"> עם המשרד </w:t>
      </w:r>
      <w:r w:rsidR="00F35E41" w:rsidRPr="0048643D">
        <w:rPr>
          <w:rFonts w:hint="eastAsia"/>
          <w:szCs w:val="24"/>
          <w:rtl/>
        </w:rPr>
        <w:t>לפעילות</w:t>
      </w:r>
      <w:r w:rsidR="00F35E41" w:rsidRPr="0048643D">
        <w:rPr>
          <w:szCs w:val="24"/>
          <w:rtl/>
        </w:rPr>
        <w:t xml:space="preserve">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במוסד</w:t>
      </w:r>
      <w:r w:rsidR="00F35E41" w:rsidRPr="0048643D">
        <w:rPr>
          <w:szCs w:val="24"/>
          <w:rtl/>
        </w:rPr>
        <w:t xml:space="preserve"> </w:t>
      </w:r>
      <w:r w:rsidR="00F35E41" w:rsidRPr="0048643D">
        <w:rPr>
          <w:rFonts w:hint="eastAsia"/>
          <w:szCs w:val="24"/>
          <w:rtl/>
        </w:rPr>
        <w:t>אחר</w:t>
      </w:r>
      <w:r w:rsidR="00F35E41" w:rsidRPr="0048643D">
        <w:rPr>
          <w:szCs w:val="24"/>
          <w:rtl/>
        </w:rPr>
        <w:t>.</w:t>
      </w:r>
    </w:p>
    <w:p w:rsidR="00F35E41" w:rsidRPr="00DF495E" w:rsidRDefault="00F35E41" w:rsidP="0048643D">
      <w:pPr>
        <w:pStyle w:val="af5"/>
        <w:numPr>
          <w:ilvl w:val="1"/>
          <w:numId w:val="96"/>
        </w:numPr>
        <w:spacing w:line="360" w:lineRule="auto"/>
        <w:ind w:left="476" w:hanging="476"/>
        <w:contextualSpacing w:val="0"/>
        <w:jc w:val="both"/>
        <w:outlineLvl w:val="0"/>
        <w:rPr>
          <w:szCs w:val="24"/>
          <w:rtl/>
        </w:rPr>
      </w:pPr>
      <w:r w:rsidRPr="0048643D">
        <w:rPr>
          <w:b/>
          <w:bCs/>
          <w:szCs w:val="24"/>
          <w:rtl/>
        </w:rPr>
        <w:t>התמורה</w:t>
      </w:r>
      <w:r w:rsidR="000C28CE">
        <w:rPr>
          <w:rFonts w:hint="cs"/>
          <w:b/>
          <w:bCs/>
          <w:szCs w:val="24"/>
          <w:rtl/>
        </w:rPr>
        <w:t xml:space="preserve"> (התקציב המאושר)</w:t>
      </w:r>
      <w:r w:rsidR="00BB6140">
        <w:rPr>
          <w:rFonts w:hint="cs"/>
          <w:b/>
          <w:bCs/>
          <w:szCs w:val="24"/>
          <w:rtl/>
        </w:rPr>
        <w:t>:</w:t>
      </w:r>
    </w:p>
    <w:p w:rsidR="00F35E41" w:rsidRPr="0048643D" w:rsidRDefault="00FB0EAB"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00F35E41" w:rsidRPr="0048643D">
        <w:rPr>
          <w:szCs w:val="24"/>
          <w:rtl/>
        </w:rPr>
        <w:t xml:space="preserve"> </w:t>
      </w:r>
      <w:r w:rsidRPr="0048643D">
        <w:rPr>
          <w:rFonts w:hint="eastAsia"/>
          <w:szCs w:val="24"/>
          <w:rtl/>
        </w:rPr>
        <w:t>להצעה</w:t>
      </w:r>
      <w:r w:rsidRPr="0048643D">
        <w:rPr>
          <w:szCs w:val="24"/>
          <w:rtl/>
        </w:rPr>
        <w:t xml:space="preserve"> </w:t>
      </w:r>
      <w:r w:rsidR="00F35E41" w:rsidRPr="0048643D">
        <w:rPr>
          <w:rFonts w:hint="eastAsia"/>
          <w:szCs w:val="24"/>
          <w:rtl/>
        </w:rPr>
        <w:t>שתזכה</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Pr="0048643D">
        <w:rPr>
          <w:rFonts w:hint="eastAsia"/>
          <w:szCs w:val="24"/>
          <w:rtl/>
        </w:rPr>
        <w:t>יעלה</w:t>
      </w:r>
      <w:r w:rsidRPr="0048643D">
        <w:rPr>
          <w:szCs w:val="24"/>
          <w:rtl/>
        </w:rPr>
        <w:t xml:space="preserve"> </w:t>
      </w:r>
      <w:r w:rsidR="00F35E41" w:rsidRPr="0048643D">
        <w:rPr>
          <w:rFonts w:hint="eastAsia"/>
          <w:szCs w:val="24"/>
          <w:rtl/>
        </w:rPr>
        <w:t>על</w:t>
      </w:r>
      <w:r w:rsidR="00BE22A5" w:rsidRPr="0048643D">
        <w:rPr>
          <w:szCs w:val="24"/>
          <w:rtl/>
        </w:rPr>
        <w:t xml:space="preserve"> הסכומים המפורטים להלן</w:t>
      </w:r>
      <w:r w:rsidR="00F35E41" w:rsidRPr="0048643D">
        <w:rPr>
          <w:szCs w:val="24"/>
          <w:rtl/>
        </w:rPr>
        <w:t>:</w:t>
      </w:r>
    </w:p>
    <w:tbl>
      <w:tblPr>
        <w:tblStyle w:val="afb"/>
        <w:bidiVisual/>
        <w:tblW w:w="5393" w:type="dxa"/>
        <w:tblInd w:w="1643" w:type="dxa"/>
        <w:tblLook w:val="04A0" w:firstRow="1" w:lastRow="0" w:firstColumn="1" w:lastColumn="0" w:noHBand="0" w:noVBand="1"/>
      </w:tblPr>
      <w:tblGrid>
        <w:gridCol w:w="1566"/>
        <w:gridCol w:w="3827"/>
      </w:tblGrid>
      <w:tr w:rsidR="00BE22A5" w:rsidTr="0048643D">
        <w:tc>
          <w:tcPr>
            <w:tcW w:w="1566" w:type="dxa"/>
          </w:tcPr>
          <w:p w:rsidR="00BE22A5" w:rsidRDefault="00BE22A5" w:rsidP="00FB0EAB">
            <w:pPr>
              <w:pStyle w:val="7"/>
              <w:numPr>
                <w:ilvl w:val="0"/>
                <w:numId w:val="0"/>
              </w:numPr>
              <w:rPr>
                <w:b w:val="0"/>
                <w:bCs w:val="0"/>
                <w:szCs w:val="24"/>
                <w:u w:val="none"/>
                <w:rtl/>
              </w:rPr>
            </w:pPr>
            <w:r>
              <w:rPr>
                <w:rFonts w:hint="cs"/>
                <w:b w:val="0"/>
                <w:bCs w:val="0"/>
                <w:szCs w:val="24"/>
                <w:u w:val="none"/>
                <w:rtl/>
              </w:rPr>
              <w:t>אורך המחקר</w:t>
            </w:r>
          </w:p>
        </w:tc>
        <w:tc>
          <w:tcPr>
            <w:tcW w:w="3827" w:type="dxa"/>
          </w:tcPr>
          <w:p w:rsidR="00BE22A5" w:rsidRDefault="008C4A52" w:rsidP="008C4A52">
            <w:pPr>
              <w:pStyle w:val="7"/>
              <w:numPr>
                <w:ilvl w:val="0"/>
                <w:numId w:val="0"/>
              </w:numPr>
              <w:rPr>
                <w:b w:val="0"/>
                <w:bCs w:val="0"/>
                <w:szCs w:val="24"/>
                <w:u w:val="none"/>
                <w:rtl/>
              </w:rPr>
            </w:pPr>
            <w:r>
              <w:rPr>
                <w:rFonts w:hint="cs"/>
                <w:b w:val="0"/>
                <w:bCs w:val="0"/>
                <w:szCs w:val="24"/>
                <w:u w:val="none"/>
                <w:rtl/>
              </w:rPr>
              <w:t>הסכום המקסימלי</w:t>
            </w:r>
            <w:r w:rsidR="00FB0EAB">
              <w:rPr>
                <w:rFonts w:hint="cs"/>
                <w:b w:val="0"/>
                <w:bCs w:val="0"/>
                <w:szCs w:val="24"/>
                <w:u w:val="none"/>
                <w:rtl/>
              </w:rPr>
              <w:t xml:space="preserve"> המאושר</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rsidR="00BE22A5" w:rsidRDefault="00BE22A5" w:rsidP="00BE22A5">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rsidR="00BE22A5" w:rsidRDefault="00BE22A5" w:rsidP="00FB0EAB">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bl>
    <w:p w:rsidR="00F35E41" w:rsidRPr="0048643D" w:rsidRDefault="00BE22A5" w:rsidP="00FD569E">
      <w:pPr>
        <w:pStyle w:val="af5"/>
        <w:numPr>
          <w:ilvl w:val="2"/>
          <w:numId w:val="96"/>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המחקרים</w:t>
      </w:r>
      <w:r w:rsidRPr="0048643D">
        <w:rPr>
          <w:szCs w:val="24"/>
          <w:rtl/>
        </w:rPr>
        <w:t xml:space="preserve"> </w:t>
      </w:r>
      <w:r w:rsidRPr="0048643D">
        <w:rPr>
          <w:rFonts w:hint="eastAsia"/>
          <w:szCs w:val="24"/>
          <w:rtl/>
        </w:rPr>
        <w:t>המופיעים</w:t>
      </w:r>
      <w:r w:rsidRPr="0048643D">
        <w:rPr>
          <w:szCs w:val="24"/>
          <w:rtl/>
        </w:rPr>
        <w:t xml:space="preserve"> </w:t>
      </w:r>
      <w:r w:rsidRPr="0048643D">
        <w:rPr>
          <w:rFonts w:hint="eastAsia"/>
          <w:szCs w:val="24"/>
          <w:rtl/>
        </w:rPr>
        <w:t>מטה</w:t>
      </w:r>
      <w:r w:rsidR="00F35E41" w:rsidRPr="0048643D">
        <w:rPr>
          <w:szCs w:val="24"/>
          <w:rtl/>
        </w:rPr>
        <w:t>:</w:t>
      </w:r>
    </w:p>
    <w:p w:rsidR="00F35E41" w:rsidRPr="00451660"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במחקרים</w:t>
      </w:r>
      <w:r w:rsidRPr="00AA752C">
        <w:rPr>
          <w:szCs w:val="24"/>
          <w:rtl/>
        </w:rPr>
        <w:t xml:space="preserve"> </w:t>
      </w:r>
      <w:r w:rsidRPr="00AA752C">
        <w:rPr>
          <w:rFonts w:hint="eastAsia"/>
          <w:szCs w:val="24"/>
          <w:rtl/>
        </w:rPr>
        <w:t>בנושא</w:t>
      </w:r>
      <w:r w:rsidRPr="00AA752C">
        <w:rPr>
          <w:szCs w:val="24"/>
          <w:rtl/>
        </w:rPr>
        <w:t xml:space="preserve"> הערכות לרעידות אדמה, הממומנים בשיתוף ועדת ההיגוי להערכות לרעידות אדמה </w:t>
      </w:r>
      <w:r w:rsidRPr="00AA752C">
        <w:rPr>
          <w:rFonts w:hint="eastAsia"/>
          <w:szCs w:val="24"/>
          <w:rtl/>
        </w:rPr>
        <w:t>של</w:t>
      </w:r>
      <w:r w:rsidRPr="00AA752C">
        <w:rPr>
          <w:szCs w:val="24"/>
          <w:rtl/>
        </w:rPr>
        <w:t xml:space="preserve"> משרד הביטחון; (ראה סעיפים 1.3) </w:t>
      </w:r>
      <w:r w:rsidRPr="00AA752C">
        <w:rPr>
          <w:rFonts w:hint="eastAsia"/>
          <w:szCs w:val="24"/>
          <w:rtl/>
        </w:rPr>
        <w:t>ההשקעה</w:t>
      </w:r>
      <w:r w:rsidRPr="00AA752C">
        <w:rPr>
          <w:szCs w:val="24"/>
          <w:rtl/>
        </w:rPr>
        <w:t xml:space="preserve"> </w:t>
      </w:r>
      <w:r w:rsidRPr="00AA752C">
        <w:rPr>
          <w:rFonts w:hint="eastAsia"/>
          <w:szCs w:val="24"/>
          <w:rtl/>
        </w:rPr>
        <w:t>לא</w:t>
      </w:r>
      <w:r w:rsidRPr="00AA752C">
        <w:rPr>
          <w:szCs w:val="24"/>
          <w:rtl/>
        </w:rPr>
        <w:t xml:space="preserve"> </w:t>
      </w:r>
      <w:r w:rsidRPr="00AA752C">
        <w:rPr>
          <w:rFonts w:hint="eastAsia"/>
          <w:szCs w:val="24"/>
          <w:rtl/>
        </w:rPr>
        <w:t>תעלה</w:t>
      </w:r>
      <w:r w:rsidRPr="00AA752C">
        <w:rPr>
          <w:szCs w:val="24"/>
          <w:rtl/>
        </w:rPr>
        <w:t xml:space="preserve"> </w:t>
      </w:r>
      <w:r w:rsidRPr="00AA752C">
        <w:rPr>
          <w:rFonts w:hint="eastAsia"/>
          <w:szCs w:val="24"/>
          <w:rtl/>
        </w:rPr>
        <w:t>על</w:t>
      </w:r>
      <w:r w:rsidRPr="00AA752C">
        <w:rPr>
          <w:szCs w:val="24"/>
          <w:rtl/>
        </w:rPr>
        <w:t xml:space="preserve"> 100,000 </w:t>
      </w:r>
      <w:r w:rsidRPr="00AA752C">
        <w:rPr>
          <w:rFonts w:hint="eastAsia"/>
          <w:szCs w:val="24"/>
          <w:rtl/>
        </w:rPr>
        <w:t>₪</w:t>
      </w:r>
      <w:r w:rsidRPr="00AA752C">
        <w:rPr>
          <w:szCs w:val="24"/>
          <w:rtl/>
        </w:rPr>
        <w:t xml:space="preserve"> </w:t>
      </w:r>
      <w:r w:rsidRPr="00AA752C">
        <w:rPr>
          <w:rFonts w:hint="eastAsia"/>
          <w:szCs w:val="24"/>
          <w:rtl/>
        </w:rPr>
        <w:t>בשנה</w:t>
      </w:r>
      <w:r w:rsidRPr="00AA752C">
        <w:rPr>
          <w:szCs w:val="24"/>
          <w:rtl/>
        </w:rPr>
        <w:t xml:space="preserve">. </w:t>
      </w:r>
      <w:r w:rsidRPr="00AA752C">
        <w:rPr>
          <w:rFonts w:hint="eastAsia"/>
          <w:szCs w:val="24"/>
          <w:rtl/>
        </w:rPr>
        <w:t>מבלי</w:t>
      </w:r>
      <w:r w:rsidRPr="00AA752C">
        <w:rPr>
          <w:szCs w:val="24"/>
          <w:rtl/>
        </w:rPr>
        <w:t xml:space="preserve"> </w:t>
      </w:r>
      <w:r w:rsidRPr="00AA752C">
        <w:rPr>
          <w:rFonts w:hint="eastAsia"/>
          <w:szCs w:val="24"/>
          <w:rtl/>
        </w:rPr>
        <w:t>לגרוע</w:t>
      </w:r>
      <w:r w:rsidRPr="00685062">
        <w:rPr>
          <w:szCs w:val="24"/>
          <w:rtl/>
        </w:rPr>
        <w:t xml:space="preserve"> </w:t>
      </w:r>
      <w:r w:rsidRPr="00685062">
        <w:rPr>
          <w:rFonts w:hint="eastAsia"/>
          <w:szCs w:val="24"/>
          <w:rtl/>
        </w:rPr>
        <w:t>מהשקעת</w:t>
      </w:r>
      <w:r w:rsidRPr="00685062">
        <w:rPr>
          <w:szCs w:val="24"/>
          <w:rtl/>
        </w:rPr>
        <w:t xml:space="preserve"> </w:t>
      </w:r>
      <w:r w:rsidRPr="00685062">
        <w:rPr>
          <w:rFonts w:hint="eastAsia"/>
          <w:szCs w:val="24"/>
          <w:rtl/>
        </w:rPr>
        <w:t>ועדת</w:t>
      </w:r>
      <w:r w:rsidRPr="00685062">
        <w:rPr>
          <w:szCs w:val="24"/>
          <w:rtl/>
        </w:rPr>
        <w:t xml:space="preserve"> </w:t>
      </w:r>
      <w:r w:rsidRPr="00C43F8E">
        <w:rPr>
          <w:rFonts w:hint="eastAsia"/>
          <w:szCs w:val="24"/>
          <w:rtl/>
        </w:rPr>
        <w:t>ההיגוי</w:t>
      </w:r>
      <w:r w:rsidRPr="00C43F8E">
        <w:rPr>
          <w:szCs w:val="24"/>
          <w:rtl/>
        </w:rPr>
        <w:t xml:space="preserve"> </w:t>
      </w:r>
      <w:r w:rsidRPr="00C43F8E">
        <w:rPr>
          <w:rFonts w:hint="eastAsia"/>
          <w:szCs w:val="24"/>
          <w:rtl/>
        </w:rPr>
        <w:t>להיערכות</w:t>
      </w:r>
      <w:r w:rsidRPr="00390663">
        <w:rPr>
          <w:szCs w:val="24"/>
          <w:rtl/>
        </w:rPr>
        <w:t xml:space="preserve"> </w:t>
      </w:r>
      <w:r w:rsidRPr="00390663">
        <w:rPr>
          <w:rFonts w:hint="eastAsia"/>
          <w:szCs w:val="24"/>
          <w:rtl/>
        </w:rPr>
        <w:t>לרעידות</w:t>
      </w:r>
      <w:r w:rsidRPr="00390663">
        <w:rPr>
          <w:szCs w:val="24"/>
          <w:rtl/>
        </w:rPr>
        <w:t xml:space="preserve"> </w:t>
      </w:r>
      <w:r w:rsidRPr="00390663">
        <w:rPr>
          <w:rFonts w:hint="eastAsia"/>
          <w:szCs w:val="24"/>
          <w:rtl/>
        </w:rPr>
        <w:t>אדמה</w:t>
      </w:r>
      <w:r w:rsidRPr="00390663">
        <w:rPr>
          <w:szCs w:val="24"/>
          <w:rtl/>
        </w:rPr>
        <w:t xml:space="preserve"> </w:t>
      </w:r>
      <w:r w:rsidRPr="000743FF">
        <w:rPr>
          <w:rFonts w:hint="eastAsia"/>
          <w:szCs w:val="24"/>
          <w:rtl/>
        </w:rPr>
        <w:t>במשרד</w:t>
      </w:r>
      <w:r w:rsidRPr="000743FF">
        <w:rPr>
          <w:szCs w:val="24"/>
          <w:rtl/>
        </w:rPr>
        <w:t xml:space="preserve"> </w:t>
      </w:r>
      <w:r w:rsidRPr="000743FF">
        <w:rPr>
          <w:rFonts w:hint="eastAsia"/>
          <w:szCs w:val="24"/>
          <w:rtl/>
        </w:rPr>
        <w:t>הביטחון</w:t>
      </w:r>
      <w:r w:rsidRPr="000743FF">
        <w:rPr>
          <w:szCs w:val="24"/>
          <w:rtl/>
        </w:rPr>
        <w:t xml:space="preserve">, </w:t>
      </w:r>
      <w:r w:rsidRPr="000743FF">
        <w:rPr>
          <w:rFonts w:hint="eastAsia"/>
          <w:szCs w:val="24"/>
          <w:rtl/>
        </w:rPr>
        <w:t>למשרד</w:t>
      </w:r>
      <w:r w:rsidRPr="000743FF">
        <w:rPr>
          <w:szCs w:val="24"/>
          <w:rtl/>
        </w:rPr>
        <w:t xml:space="preserve"> </w:t>
      </w:r>
      <w:r w:rsidRPr="000743FF">
        <w:rPr>
          <w:rFonts w:hint="eastAsia"/>
          <w:szCs w:val="24"/>
          <w:rtl/>
        </w:rPr>
        <w:t>שמורה</w:t>
      </w:r>
      <w:r w:rsidRPr="000743FF">
        <w:rPr>
          <w:szCs w:val="24"/>
          <w:rtl/>
        </w:rPr>
        <w:t xml:space="preserve"> </w:t>
      </w:r>
      <w:r w:rsidRPr="0038049C">
        <w:rPr>
          <w:rFonts w:hint="eastAsia"/>
          <w:szCs w:val="24"/>
          <w:rtl/>
        </w:rPr>
        <w:t>הזכות</w:t>
      </w:r>
      <w:r w:rsidRPr="0038049C">
        <w:rPr>
          <w:szCs w:val="24"/>
          <w:rtl/>
        </w:rPr>
        <w:t xml:space="preserve"> </w:t>
      </w:r>
      <w:r w:rsidRPr="0038049C">
        <w:rPr>
          <w:rFonts w:hint="eastAsia"/>
          <w:szCs w:val="24"/>
          <w:rtl/>
        </w:rPr>
        <w:t>להגדיל</w:t>
      </w:r>
      <w:r w:rsidRPr="0038049C">
        <w:rPr>
          <w:szCs w:val="24"/>
          <w:rtl/>
        </w:rPr>
        <w:t xml:space="preserve"> </w:t>
      </w:r>
      <w:r w:rsidRPr="0038049C">
        <w:rPr>
          <w:rFonts w:hint="eastAsia"/>
          <w:szCs w:val="24"/>
          <w:rtl/>
        </w:rPr>
        <w:t>את</w:t>
      </w:r>
      <w:r w:rsidRPr="0038049C">
        <w:rPr>
          <w:szCs w:val="24"/>
          <w:rtl/>
        </w:rPr>
        <w:t xml:space="preserve"> </w:t>
      </w:r>
      <w:r w:rsidRPr="0038049C">
        <w:rPr>
          <w:rFonts w:hint="eastAsia"/>
          <w:szCs w:val="24"/>
          <w:rtl/>
        </w:rPr>
        <w:t>השתתפותו</w:t>
      </w:r>
      <w:r w:rsidRPr="0038049C">
        <w:rPr>
          <w:szCs w:val="24"/>
          <w:rtl/>
        </w:rPr>
        <w:t xml:space="preserve"> </w:t>
      </w:r>
      <w:r w:rsidRPr="0038049C">
        <w:rPr>
          <w:rFonts w:hint="eastAsia"/>
          <w:szCs w:val="24"/>
          <w:rtl/>
        </w:rPr>
        <w:t>במחקרים</w:t>
      </w:r>
      <w:r w:rsidRPr="0038049C">
        <w:rPr>
          <w:szCs w:val="24"/>
          <w:rtl/>
        </w:rPr>
        <w:t xml:space="preserve"> </w:t>
      </w:r>
      <w:r w:rsidRPr="00E45307">
        <w:rPr>
          <w:rFonts w:hint="eastAsia"/>
          <w:szCs w:val="24"/>
          <w:rtl/>
        </w:rPr>
        <w:t>אלו</w:t>
      </w:r>
      <w:r w:rsidRPr="00E45307">
        <w:rPr>
          <w:szCs w:val="24"/>
          <w:rtl/>
        </w:rPr>
        <w:t xml:space="preserve"> </w:t>
      </w:r>
      <w:r w:rsidRPr="00E45307">
        <w:rPr>
          <w:rFonts w:hint="eastAsia"/>
          <w:szCs w:val="24"/>
          <w:rtl/>
        </w:rPr>
        <w:t>בכפוף</w:t>
      </w:r>
      <w:r w:rsidRPr="00E45307">
        <w:rPr>
          <w:szCs w:val="24"/>
          <w:rtl/>
        </w:rPr>
        <w:t xml:space="preserve"> </w:t>
      </w:r>
      <w:r w:rsidRPr="00451660">
        <w:rPr>
          <w:rFonts w:hint="eastAsia"/>
          <w:szCs w:val="24"/>
          <w:rtl/>
        </w:rPr>
        <w:t>לתקציב</w:t>
      </w:r>
      <w:r w:rsidRPr="00451660">
        <w:rPr>
          <w:szCs w:val="24"/>
          <w:rtl/>
        </w:rPr>
        <w:t xml:space="preserve"> </w:t>
      </w:r>
      <w:r w:rsidRPr="00451660">
        <w:rPr>
          <w:rFonts w:hint="eastAsia"/>
          <w:szCs w:val="24"/>
          <w:rtl/>
        </w:rPr>
        <w:t>קיים</w:t>
      </w:r>
      <w:r w:rsidRPr="00451660">
        <w:rPr>
          <w:szCs w:val="24"/>
          <w:rtl/>
        </w:rPr>
        <w:t xml:space="preserve"> </w:t>
      </w:r>
      <w:r w:rsidRPr="00451660">
        <w:rPr>
          <w:rFonts w:hint="eastAsia"/>
          <w:szCs w:val="24"/>
          <w:rtl/>
        </w:rPr>
        <w:t>ובהתאם</w:t>
      </w:r>
      <w:r w:rsidRPr="00451660">
        <w:rPr>
          <w:szCs w:val="24"/>
          <w:rtl/>
        </w:rPr>
        <w:t xml:space="preserve"> </w:t>
      </w:r>
      <w:r w:rsidRPr="00451660">
        <w:rPr>
          <w:rFonts w:hint="eastAsia"/>
          <w:szCs w:val="24"/>
          <w:rtl/>
        </w:rPr>
        <w:t>לשיקול</w:t>
      </w:r>
      <w:r w:rsidRPr="00451660">
        <w:rPr>
          <w:szCs w:val="24"/>
          <w:rtl/>
        </w:rPr>
        <w:t xml:space="preserve"> </w:t>
      </w:r>
      <w:r w:rsidRPr="00451660">
        <w:rPr>
          <w:rFonts w:hint="eastAsia"/>
          <w:szCs w:val="24"/>
          <w:rtl/>
        </w:rPr>
        <w:t>דעתו</w:t>
      </w:r>
      <w:r w:rsidRPr="00451660">
        <w:rPr>
          <w:szCs w:val="24"/>
          <w:rtl/>
        </w:rPr>
        <w:t xml:space="preserve"> </w:t>
      </w:r>
      <w:r w:rsidRPr="00451660">
        <w:rPr>
          <w:rFonts w:hint="eastAsia"/>
          <w:szCs w:val="24"/>
          <w:rtl/>
        </w:rPr>
        <w:t>הבלעדי</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w:t>
      </w:r>
      <w:r w:rsidR="00F474C7" w:rsidRPr="00AA752C">
        <w:rPr>
          <w:rFonts w:hint="eastAsia"/>
          <w:szCs w:val="24"/>
          <w:rtl/>
        </w:rPr>
        <w:t>כל</w:t>
      </w:r>
      <w:r w:rsidR="00F474C7" w:rsidRPr="00AA752C">
        <w:rPr>
          <w:szCs w:val="24"/>
          <w:rtl/>
        </w:rPr>
        <w:t xml:space="preserve"> </w:t>
      </w:r>
      <w:r w:rsidRPr="00AA752C">
        <w:rPr>
          <w:rFonts w:hint="eastAsia"/>
          <w:szCs w:val="24"/>
          <w:rtl/>
        </w:rPr>
        <w:t>מחקר</w:t>
      </w:r>
      <w:r w:rsidR="00825E08" w:rsidRPr="00AA752C">
        <w:rPr>
          <w:szCs w:val="24"/>
          <w:rtl/>
        </w:rPr>
        <w:t xml:space="preserve">, </w:t>
      </w:r>
      <w:r w:rsidR="00F474C7" w:rsidRPr="00AA752C">
        <w:rPr>
          <w:rFonts w:hint="eastAsia"/>
          <w:szCs w:val="24"/>
          <w:rtl/>
        </w:rPr>
        <w:t>הנעשה</w:t>
      </w:r>
      <w:r w:rsidR="00F474C7" w:rsidRPr="00AA752C">
        <w:rPr>
          <w:szCs w:val="24"/>
          <w:rtl/>
        </w:rPr>
        <w:t xml:space="preserve"> </w:t>
      </w:r>
      <w:r w:rsidRPr="00AA752C">
        <w:rPr>
          <w:rFonts w:hint="eastAsia"/>
          <w:szCs w:val="24"/>
          <w:rtl/>
        </w:rPr>
        <w:t>בשיתוף</w:t>
      </w:r>
      <w:r w:rsidRPr="00AA752C">
        <w:rPr>
          <w:szCs w:val="24"/>
          <w:rtl/>
        </w:rPr>
        <w:t xml:space="preserve"> פעולה בינלאומי</w:t>
      </w:r>
      <w:r w:rsidR="006107A1">
        <w:rPr>
          <w:szCs w:val="24"/>
          <w:rtl/>
        </w:rPr>
        <w:t xml:space="preserve"> </w:t>
      </w:r>
      <w:r w:rsidRPr="00AA752C">
        <w:rPr>
          <w:rFonts w:hint="eastAsia"/>
          <w:szCs w:val="24"/>
          <w:rtl/>
        </w:rPr>
        <w:t>ניתן</w:t>
      </w:r>
      <w:r w:rsidRPr="00AA752C">
        <w:rPr>
          <w:szCs w:val="24"/>
          <w:rtl/>
        </w:rPr>
        <w:t xml:space="preserve"> יהיה להגיש הצעה</w:t>
      </w:r>
      <w:r w:rsidR="003535BB" w:rsidRPr="00685062">
        <w:rPr>
          <w:szCs w:val="24"/>
          <w:rtl/>
        </w:rPr>
        <w:t xml:space="preserve"> </w:t>
      </w:r>
      <w:r w:rsidRPr="00685062">
        <w:rPr>
          <w:rFonts w:hint="eastAsia"/>
          <w:szCs w:val="24"/>
          <w:rtl/>
        </w:rPr>
        <w:t>על</w:t>
      </w:r>
      <w:r w:rsidRPr="00685062">
        <w:rPr>
          <w:szCs w:val="24"/>
          <w:rtl/>
        </w:rPr>
        <w:t xml:space="preserve"> </w:t>
      </w:r>
      <w:r w:rsidRPr="00685062">
        <w:rPr>
          <w:rFonts w:hint="eastAsia"/>
          <w:szCs w:val="24"/>
          <w:rtl/>
        </w:rPr>
        <w:t>ידי</w:t>
      </w:r>
      <w:r w:rsidRPr="00685062">
        <w:rPr>
          <w:szCs w:val="24"/>
          <w:rtl/>
        </w:rPr>
        <w:t xml:space="preserve"> קונסורציום של חוקרים ממספר מוסדות; השקעה עבור כל מוסד מחקר, שיש בו </w:t>
      </w:r>
      <w:r w:rsidRPr="00C43F8E">
        <w:rPr>
          <w:szCs w:val="24"/>
          <w:rtl/>
        </w:rPr>
        <w:t>ח</w:t>
      </w:r>
      <w:r w:rsidRPr="00C43F8E">
        <w:rPr>
          <w:rFonts w:hint="eastAsia"/>
          <w:szCs w:val="24"/>
          <w:rtl/>
        </w:rPr>
        <w:t>ו</w:t>
      </w:r>
      <w:r w:rsidRPr="00C43F8E">
        <w:rPr>
          <w:szCs w:val="24"/>
          <w:rtl/>
        </w:rPr>
        <w:t xml:space="preserve">קר </w:t>
      </w:r>
      <w:r w:rsidRPr="00390663">
        <w:rPr>
          <w:rFonts w:hint="eastAsia"/>
          <w:szCs w:val="24"/>
          <w:rtl/>
        </w:rPr>
        <w:t>שותף</w:t>
      </w:r>
      <w:r w:rsidRPr="00390663">
        <w:rPr>
          <w:szCs w:val="24"/>
          <w:rtl/>
        </w:rPr>
        <w:t xml:space="preserve"> אחד או יותר המשתתף בקונסורציום, יוגבל בסכום של 250,000 שקלים ל</w:t>
      </w:r>
      <w:r w:rsidRPr="00390663">
        <w:rPr>
          <w:rFonts w:hint="eastAsia"/>
          <w:szCs w:val="24"/>
          <w:rtl/>
        </w:rPr>
        <w:t>שנה</w:t>
      </w:r>
      <w:r w:rsidRPr="00390663">
        <w:rPr>
          <w:szCs w:val="24"/>
          <w:rtl/>
        </w:rPr>
        <w:t xml:space="preserve">, וסך התקציב של הקונסורציום לא יעלה על 825,000 </w:t>
      </w:r>
      <w:r w:rsidRPr="00390663">
        <w:rPr>
          <w:rFonts w:hint="eastAsia"/>
          <w:szCs w:val="24"/>
          <w:rtl/>
        </w:rPr>
        <w:t>לשנה</w:t>
      </w:r>
      <w:r w:rsidRPr="000743FF">
        <w:rPr>
          <w:szCs w:val="24"/>
          <w:rtl/>
        </w:rPr>
        <w:t xml:space="preserve"> (או על 2.5 מ</w:t>
      </w:r>
      <w:r w:rsidRPr="000743FF">
        <w:rPr>
          <w:rFonts w:hint="eastAsia"/>
          <w:szCs w:val="24"/>
          <w:rtl/>
        </w:rPr>
        <w:t>י</w:t>
      </w:r>
      <w:r w:rsidRPr="000743FF">
        <w:rPr>
          <w:szCs w:val="24"/>
          <w:rtl/>
        </w:rPr>
        <w:t>ליון שקלים למחקר שאורכו 3 שנים). הצעת המחקר תוגש על ידי "מנהל פרויקט" כהגדרתו לעיל.</w:t>
      </w:r>
      <w:r w:rsidR="002F190F" w:rsidRPr="000743FF">
        <w:rPr>
          <w:szCs w:val="24"/>
          <w:rtl/>
        </w:rPr>
        <w:t xml:space="preserve"> יובהר</w:t>
      </w:r>
      <w:r w:rsidR="00B10629" w:rsidRPr="000743FF">
        <w:rPr>
          <w:szCs w:val="24"/>
          <w:rtl/>
        </w:rPr>
        <w:t>,</w:t>
      </w:r>
      <w:r w:rsidR="002F190F" w:rsidRPr="000743FF">
        <w:rPr>
          <w:szCs w:val="24"/>
          <w:rtl/>
        </w:rPr>
        <w:t xml:space="preserve"> כי </w:t>
      </w:r>
      <w:r w:rsidR="00B10629" w:rsidRPr="000743FF">
        <w:rPr>
          <w:rFonts w:hint="eastAsia"/>
          <w:szCs w:val="24"/>
          <w:rtl/>
        </w:rPr>
        <w:t>ההסכם</w:t>
      </w:r>
      <w:r w:rsidR="00B10629" w:rsidRPr="000743FF">
        <w:rPr>
          <w:szCs w:val="24"/>
          <w:rtl/>
        </w:rPr>
        <w:t xml:space="preserve"> </w:t>
      </w:r>
      <w:r w:rsidR="00B10629" w:rsidRPr="0038049C">
        <w:rPr>
          <w:rFonts w:hint="eastAsia"/>
          <w:szCs w:val="24"/>
          <w:rtl/>
        </w:rPr>
        <w:t>ו</w:t>
      </w:r>
      <w:r w:rsidR="00B10629" w:rsidRPr="0038049C">
        <w:rPr>
          <w:szCs w:val="24"/>
          <w:rtl/>
        </w:rPr>
        <w:t xml:space="preserve">ההתנהלות הכספית אל מול המשרד תבוצע דרך המוסד </w:t>
      </w:r>
      <w:r w:rsidR="00B10629" w:rsidRPr="0038049C">
        <w:rPr>
          <w:rFonts w:hint="eastAsia"/>
          <w:szCs w:val="24"/>
          <w:rtl/>
        </w:rPr>
        <w:t>המוביל</w:t>
      </w:r>
      <w:r w:rsidR="00B10629" w:rsidRPr="0038049C">
        <w:rPr>
          <w:szCs w:val="24"/>
          <w:rtl/>
        </w:rPr>
        <w:t xml:space="preserve"> </w:t>
      </w:r>
      <w:r w:rsidR="00B10629" w:rsidRPr="0038049C">
        <w:rPr>
          <w:rFonts w:hint="eastAsia"/>
          <w:szCs w:val="24"/>
          <w:rtl/>
        </w:rPr>
        <w:t>את</w:t>
      </w:r>
      <w:r w:rsidR="00B10629" w:rsidRPr="0038049C">
        <w:rPr>
          <w:szCs w:val="24"/>
          <w:rtl/>
        </w:rPr>
        <w:t xml:space="preserve"> </w:t>
      </w:r>
      <w:r w:rsidR="00B10629" w:rsidRPr="0038049C">
        <w:rPr>
          <w:rFonts w:hint="eastAsia"/>
          <w:szCs w:val="24"/>
          <w:rtl/>
        </w:rPr>
        <w:t>ההצעה</w:t>
      </w:r>
      <w:r w:rsidR="002F190F" w:rsidRPr="0038049C">
        <w:rPr>
          <w:szCs w:val="24"/>
          <w:rtl/>
        </w:rPr>
        <w:t>.</w:t>
      </w:r>
      <w:r w:rsidRPr="0038049C">
        <w:rPr>
          <w:szCs w:val="24"/>
          <w:rtl/>
        </w:rPr>
        <w:t xml:space="preserve"> חלוקת הסכומים בין המוסדות המשתתפים במחקר תעשה</w:t>
      </w:r>
      <w:r w:rsidR="002F190F" w:rsidRPr="00E45307">
        <w:rPr>
          <w:szCs w:val="24"/>
          <w:rtl/>
        </w:rPr>
        <w:t xml:space="preserve"> במפרט התקציבי</w:t>
      </w:r>
      <w:r w:rsidRPr="00E45307">
        <w:rPr>
          <w:szCs w:val="24"/>
          <w:rtl/>
        </w:rPr>
        <w:t xml:space="preserve"> בהתאם למפורט בהצעה </w:t>
      </w:r>
      <w:r w:rsidR="002F190F" w:rsidRPr="00E45307">
        <w:rPr>
          <w:rFonts w:hint="eastAsia"/>
          <w:szCs w:val="24"/>
          <w:rtl/>
        </w:rPr>
        <w:t>ולמפרט</w:t>
      </w:r>
      <w:r w:rsidR="002F190F" w:rsidRPr="00E45307">
        <w:rPr>
          <w:szCs w:val="24"/>
          <w:rtl/>
        </w:rPr>
        <w:t xml:space="preserve"> התקציבי </w:t>
      </w:r>
      <w:r w:rsidRPr="00451660">
        <w:rPr>
          <w:rFonts w:hint="eastAsia"/>
          <w:szCs w:val="24"/>
          <w:rtl/>
        </w:rPr>
        <w:t>ולמגבלות</w:t>
      </w:r>
      <w:r w:rsidRPr="00451660">
        <w:rPr>
          <w:szCs w:val="24"/>
          <w:rtl/>
        </w:rPr>
        <w:t xml:space="preserve"> </w:t>
      </w:r>
      <w:r w:rsidRPr="00451660">
        <w:rPr>
          <w:rFonts w:hint="eastAsia"/>
          <w:szCs w:val="24"/>
          <w:rtl/>
        </w:rPr>
        <w:t>האמורות</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szCs w:val="24"/>
          <w:rtl/>
        </w:rPr>
        <w:t xml:space="preserve">במחקרים הנערכים במסגרת שיתוף פעולה של המשרד עם הקהילייה האירופית, ניתן יהיה להגדיל את ההשקעה על פי החלטת המשרד ובכפוף לקיומו של תקציב. </w:t>
      </w:r>
    </w:p>
    <w:p w:rsidR="00F35E41" w:rsidRPr="009952B9" w:rsidRDefault="00F35E41" w:rsidP="0048643D">
      <w:pPr>
        <w:pStyle w:val="af5"/>
        <w:numPr>
          <w:ilvl w:val="3"/>
          <w:numId w:val="96"/>
        </w:numPr>
        <w:spacing w:line="360" w:lineRule="auto"/>
        <w:ind w:left="1916" w:hanging="810"/>
        <w:contextualSpacing w:val="0"/>
        <w:jc w:val="both"/>
        <w:outlineLvl w:val="0"/>
        <w:rPr>
          <w:szCs w:val="24"/>
        </w:rPr>
      </w:pPr>
      <w:r w:rsidRPr="00DF495E">
        <w:rPr>
          <w:rFonts w:hint="eastAsia"/>
          <w:szCs w:val="24"/>
          <w:rtl/>
        </w:rPr>
        <w:t>במחקרים</w:t>
      </w:r>
      <w:r w:rsidRPr="00DF495E">
        <w:rPr>
          <w:szCs w:val="24"/>
          <w:rtl/>
        </w:rPr>
        <w:t xml:space="preserve"> </w:t>
      </w:r>
      <w:r w:rsidRPr="0048643D">
        <w:rPr>
          <w:rFonts w:hint="eastAsia"/>
          <w:szCs w:val="24"/>
          <w:rtl/>
        </w:rPr>
        <w:t>בהם</w:t>
      </w:r>
      <w:r w:rsidRPr="0048643D">
        <w:rPr>
          <w:szCs w:val="24"/>
          <w:rtl/>
        </w:rPr>
        <w:t xml:space="preserve"> </w:t>
      </w:r>
      <w:r w:rsidRPr="0048643D">
        <w:rPr>
          <w:rFonts w:hint="eastAsia"/>
          <w:szCs w:val="24"/>
          <w:rtl/>
        </w:rPr>
        <w:t>הועבר</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ממשרדי</w:t>
      </w:r>
      <w:r w:rsidRPr="0048643D">
        <w:rPr>
          <w:szCs w:val="24"/>
          <w:rtl/>
        </w:rPr>
        <w:t xml:space="preserve"> </w:t>
      </w:r>
      <w:r w:rsidRPr="0048643D">
        <w:rPr>
          <w:rFonts w:hint="eastAsia"/>
          <w:szCs w:val="24"/>
          <w:rtl/>
        </w:rPr>
        <w:t>ממשלה</w:t>
      </w:r>
      <w:r w:rsidRPr="0048643D">
        <w:rPr>
          <w:szCs w:val="24"/>
          <w:rtl/>
        </w:rPr>
        <w:t xml:space="preserve"> </w:t>
      </w:r>
      <w:r w:rsidRPr="0048643D">
        <w:rPr>
          <w:rFonts w:hint="eastAsia"/>
          <w:szCs w:val="24"/>
          <w:rtl/>
        </w:rPr>
        <w:t>אחרים</w:t>
      </w:r>
      <w:r w:rsidRPr="0048643D">
        <w:rPr>
          <w:szCs w:val="24"/>
          <w:rtl/>
        </w:rPr>
        <w:t xml:space="preserve">, </w:t>
      </w:r>
      <w:r w:rsidRPr="0048643D">
        <w:rPr>
          <w:rFonts w:hint="eastAsia"/>
          <w:szCs w:val="24"/>
          <w:rtl/>
        </w:rPr>
        <w:t>מתן</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הגדלתו</w:t>
      </w:r>
      <w:r w:rsidRPr="0048643D">
        <w:rPr>
          <w:szCs w:val="24"/>
          <w:rtl/>
        </w:rPr>
        <w:t xml:space="preserve"> </w:t>
      </w:r>
      <w:r w:rsidRPr="0048643D">
        <w:rPr>
          <w:rFonts w:hint="eastAsia"/>
          <w:szCs w:val="24"/>
          <w:rtl/>
        </w:rPr>
        <w:t>יהיו</w:t>
      </w:r>
      <w:r w:rsidRPr="0048643D">
        <w:rPr>
          <w:szCs w:val="24"/>
          <w:rtl/>
        </w:rPr>
        <w:t xml:space="preserve"> </w:t>
      </w:r>
      <w:r w:rsidRPr="0048643D">
        <w:rPr>
          <w:rFonts w:hint="eastAsia"/>
          <w:szCs w:val="24"/>
          <w:rtl/>
        </w:rPr>
        <w:t>בכפוף</w:t>
      </w:r>
      <w:r w:rsidRPr="0048643D">
        <w:rPr>
          <w:szCs w:val="24"/>
          <w:rtl/>
        </w:rPr>
        <w:t xml:space="preserve"> </w:t>
      </w:r>
      <w:r w:rsidRPr="0048643D">
        <w:rPr>
          <w:rFonts w:hint="eastAsia"/>
          <w:szCs w:val="24"/>
          <w:rtl/>
        </w:rPr>
        <w:t>לקיומו</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קיים</w:t>
      </w:r>
      <w:r w:rsidRPr="0048643D">
        <w:rPr>
          <w:szCs w:val="24"/>
          <w:rtl/>
        </w:rPr>
        <w:t xml:space="preserve"> </w:t>
      </w:r>
      <w:r w:rsidRPr="0048643D">
        <w:rPr>
          <w:rFonts w:hint="eastAsia"/>
          <w:szCs w:val="24"/>
          <w:rtl/>
        </w:rPr>
        <w:t>ועל</w:t>
      </w:r>
      <w:r w:rsidRPr="0048643D">
        <w:rPr>
          <w:szCs w:val="24"/>
          <w:rtl/>
        </w:rPr>
        <w:t xml:space="preserve"> </w:t>
      </w:r>
      <w:r w:rsidRPr="0048643D">
        <w:rPr>
          <w:rFonts w:hint="eastAsia"/>
          <w:szCs w:val="24"/>
          <w:rtl/>
        </w:rPr>
        <w:t>פי</w:t>
      </w:r>
      <w:r w:rsidRPr="0048643D">
        <w:rPr>
          <w:szCs w:val="24"/>
          <w:rtl/>
        </w:rPr>
        <w:t xml:space="preserve"> </w:t>
      </w:r>
      <w:r w:rsidRPr="0048643D">
        <w:rPr>
          <w:rFonts w:hint="eastAsia"/>
          <w:szCs w:val="24"/>
          <w:rtl/>
        </w:rPr>
        <w:t>החלטת</w:t>
      </w:r>
      <w:r w:rsidRPr="0048643D">
        <w:rPr>
          <w:szCs w:val="24"/>
          <w:rtl/>
        </w:rPr>
        <w:t xml:space="preserve"> </w:t>
      </w:r>
      <w:r w:rsidRPr="0048643D">
        <w:rPr>
          <w:rFonts w:hint="eastAsia"/>
          <w:szCs w:val="24"/>
          <w:rtl/>
        </w:rPr>
        <w:t>המשרד</w:t>
      </w:r>
      <w:r w:rsidRPr="0048643D">
        <w:rPr>
          <w:szCs w:val="24"/>
          <w:rtl/>
        </w:rPr>
        <w:t>.</w:t>
      </w:r>
    </w:p>
    <w:p w:rsidR="00F35E41"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במסגרת</w:t>
      </w:r>
      <w:r w:rsidRPr="00DF495E">
        <w:rPr>
          <w:szCs w:val="24"/>
          <w:rtl/>
        </w:rPr>
        <w:t xml:space="preserve"> הצעה שתוגש, יצהירו מורשי החתימה מטעם </w:t>
      </w:r>
      <w:r w:rsidR="00F35E41"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00F35E41" w:rsidRPr="0048643D">
        <w:rPr>
          <w:rFonts w:hint="eastAsia"/>
          <w:szCs w:val="24"/>
          <w:rtl/>
        </w:rPr>
        <w:t>קיבל</w:t>
      </w:r>
      <w:r w:rsidR="00F35E41" w:rsidRPr="0048643D">
        <w:rPr>
          <w:szCs w:val="24"/>
          <w:rtl/>
        </w:rPr>
        <w:t xml:space="preserve"> </w:t>
      </w:r>
      <w:r w:rsidR="00F35E41" w:rsidRPr="0048643D">
        <w:rPr>
          <w:rFonts w:hint="eastAsia"/>
          <w:szCs w:val="24"/>
          <w:rtl/>
        </w:rPr>
        <w:t>ולא</w:t>
      </w:r>
      <w:r w:rsidR="00F35E41" w:rsidRPr="0048643D">
        <w:rPr>
          <w:szCs w:val="24"/>
          <w:rtl/>
        </w:rPr>
        <w:t xml:space="preserve"> </w:t>
      </w:r>
      <w:r w:rsidR="00F35E41" w:rsidRPr="0048643D">
        <w:rPr>
          <w:rFonts w:hint="eastAsia"/>
          <w:szCs w:val="24"/>
          <w:rtl/>
        </w:rPr>
        <w:t>יקבל</w:t>
      </w:r>
      <w:r w:rsidR="00F35E41" w:rsidRPr="0048643D">
        <w:rPr>
          <w:szCs w:val="24"/>
          <w:rtl/>
        </w:rPr>
        <w:t xml:space="preserve"> </w:t>
      </w:r>
      <w:r w:rsidR="00F35E41" w:rsidRPr="0048643D">
        <w:rPr>
          <w:rFonts w:hint="eastAsia"/>
          <w:szCs w:val="24"/>
          <w:rtl/>
        </w:rPr>
        <w:t>כל</w:t>
      </w:r>
      <w:r w:rsidR="00F35E41" w:rsidRPr="0048643D">
        <w:rPr>
          <w:szCs w:val="24"/>
          <w:rtl/>
        </w:rPr>
        <w:t xml:space="preserve"> </w:t>
      </w:r>
      <w:r w:rsidR="00F35E41" w:rsidRPr="0048643D">
        <w:rPr>
          <w:rFonts w:hint="eastAsia"/>
          <w:szCs w:val="24"/>
          <w:rtl/>
        </w:rPr>
        <w:t>מימון</w:t>
      </w:r>
      <w:r w:rsidR="00F35E41" w:rsidRPr="0048643D">
        <w:rPr>
          <w:szCs w:val="24"/>
          <w:rtl/>
        </w:rPr>
        <w:t xml:space="preserve"> </w:t>
      </w:r>
      <w:r w:rsidR="00F35E41" w:rsidRPr="0048643D">
        <w:rPr>
          <w:rFonts w:hint="eastAsia"/>
          <w:szCs w:val="24"/>
          <w:rtl/>
        </w:rPr>
        <w:t>נוסף</w:t>
      </w:r>
      <w:r w:rsidR="00F35E41" w:rsidRPr="0048643D">
        <w:rPr>
          <w:szCs w:val="24"/>
          <w:rtl/>
        </w:rPr>
        <w:t xml:space="preserve">/משלים </w:t>
      </w:r>
      <w:r w:rsidR="00F35E41" w:rsidRPr="0048643D">
        <w:rPr>
          <w:rFonts w:hint="eastAsia"/>
          <w:szCs w:val="24"/>
          <w:rtl/>
        </w:rPr>
        <w:t>לצורך</w:t>
      </w:r>
      <w:r w:rsidR="00F35E41" w:rsidRPr="0048643D">
        <w:rPr>
          <w:szCs w:val="24"/>
          <w:rtl/>
        </w:rPr>
        <w:t xml:space="preserve"> </w:t>
      </w:r>
      <w:r w:rsidR="00F35E41" w:rsidRPr="0048643D">
        <w:rPr>
          <w:rFonts w:hint="eastAsia"/>
          <w:szCs w:val="24"/>
          <w:rtl/>
        </w:rPr>
        <w:t>ביצוע</w:t>
      </w:r>
      <w:r w:rsidR="00F35E41" w:rsidRPr="0048643D">
        <w:rPr>
          <w:szCs w:val="24"/>
          <w:rtl/>
        </w:rPr>
        <w:t xml:space="preserve"> </w:t>
      </w:r>
      <w:r w:rsidR="00F35E41" w:rsidRPr="0048643D">
        <w:rPr>
          <w:rFonts w:hint="eastAsia"/>
          <w:szCs w:val="24"/>
          <w:rtl/>
        </w:rPr>
        <w:t>המחקר</w:t>
      </w:r>
      <w:r w:rsidR="00F35E41"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00F35E41" w:rsidRPr="0048643D">
        <w:rPr>
          <w:szCs w:val="24"/>
          <w:rtl/>
        </w:rPr>
        <w:t xml:space="preserve">. </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rsidR="001329BD"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rsidR="00F35E41" w:rsidRPr="00DF495E" w:rsidRDefault="00F35E41" w:rsidP="0048643D">
      <w:pPr>
        <w:pStyle w:val="af5"/>
        <w:numPr>
          <w:ilvl w:val="0"/>
          <w:numId w:val="96"/>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המציע</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rsidR="00AA2572" w:rsidRPr="00AA2572" w:rsidRDefault="00AA2572">
      <w:pPr>
        <w:bidi w:val="0"/>
        <w:rPr>
          <w:rFonts w:ascii="Times New Roman" w:eastAsia="Times New Roman" w:hAnsi="Times New Roman" w:cs="David"/>
          <w:b/>
          <w:bCs/>
          <w:sz w:val="28"/>
          <w:szCs w:val="28"/>
          <w:rtl/>
          <w:lang w:eastAsia="he-IL"/>
        </w:rPr>
      </w:pPr>
      <w:r w:rsidRPr="00AA2572">
        <w:rPr>
          <w:b/>
          <w:bCs/>
          <w:sz w:val="28"/>
          <w:szCs w:val="28"/>
          <w:rtl/>
        </w:rPr>
        <w:br w:type="page"/>
      </w:r>
    </w:p>
    <w:p w:rsidR="00F45AD2" w:rsidRDefault="00F45AD2" w:rsidP="00AA752C">
      <w:pPr>
        <w:pStyle w:val="af5"/>
        <w:numPr>
          <w:ilvl w:val="0"/>
          <w:numId w:val="96"/>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rsidR="000C28CE" w:rsidRDefault="00F45AD2" w:rsidP="0048643D">
      <w:pPr>
        <w:pStyle w:val="af5"/>
        <w:numPr>
          <w:ilvl w:val="1"/>
          <w:numId w:val="96"/>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rsidR="000C28CE" w:rsidRDefault="00F45AD2" w:rsidP="001B7D6A">
      <w:pPr>
        <w:pStyle w:val="af5"/>
        <w:numPr>
          <w:ilvl w:val="1"/>
          <w:numId w:val="96"/>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rsidR="00F45AD2" w:rsidRDefault="00F45AD2" w:rsidP="00BB683E">
      <w:pPr>
        <w:pStyle w:val="af5"/>
        <w:numPr>
          <w:ilvl w:val="1"/>
          <w:numId w:val="96"/>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00BB683E" w:rsidRPr="00F91A55">
        <w:rPr>
          <w:rFonts w:hint="cs"/>
          <w:szCs w:val="24"/>
          <w:rtl/>
        </w:rPr>
        <w:t>כ</w:t>
      </w:r>
      <w:r w:rsidR="00BB683E" w:rsidRPr="0048643D">
        <w:rPr>
          <w:rFonts w:hint="eastAsia"/>
          <w:b/>
          <w:bCs/>
          <w:szCs w:val="24"/>
          <w:rtl/>
        </w:rPr>
        <w:t>נספח</w:t>
      </w:r>
      <w:r w:rsidR="00BB683E" w:rsidRPr="0048643D">
        <w:rPr>
          <w:b/>
          <w:bCs/>
          <w:szCs w:val="24"/>
          <w:rtl/>
        </w:rPr>
        <w:t xml:space="preserve"> </w:t>
      </w:r>
      <w:r w:rsidR="00BB683E" w:rsidRPr="0048643D">
        <w:rPr>
          <w:rFonts w:hint="eastAsia"/>
          <w:b/>
          <w:bCs/>
          <w:szCs w:val="24"/>
          <w:rtl/>
        </w:rPr>
        <w:t>ב</w:t>
      </w:r>
      <w:r w:rsidR="00BB683E" w:rsidRPr="0048643D">
        <w:rPr>
          <w:b/>
          <w:bCs/>
          <w:szCs w:val="24"/>
          <w:rtl/>
        </w:rPr>
        <w:t>'</w:t>
      </w:r>
      <w:r w:rsidR="00BB683E" w:rsidRPr="00396F41">
        <w:rPr>
          <w:rFonts w:hint="cs"/>
          <w:szCs w:val="24"/>
          <w:rtl/>
        </w:rPr>
        <w:t>, עבוד מוסדות מחקר ואקדמיה</w:t>
      </w:r>
      <w:r w:rsidR="00BB683E">
        <w:rPr>
          <w:rFonts w:hint="cs"/>
          <w:b/>
          <w:bCs/>
          <w:szCs w:val="24"/>
          <w:rtl/>
        </w:rPr>
        <w:t xml:space="preserve"> וכנספח ב1</w:t>
      </w:r>
      <w:r w:rsidR="00BB683E">
        <w:rPr>
          <w:rFonts w:hint="cs"/>
          <w:szCs w:val="24"/>
          <w:rtl/>
        </w:rPr>
        <w:t>, עבור יחידות ממשלתיות</w:t>
      </w:r>
      <w:r w:rsidRPr="00F45AD2">
        <w:rPr>
          <w:szCs w:val="24"/>
          <w:rtl/>
        </w:rPr>
        <w:t>, מהווים חלק בלתי נפרד מקול קורא זה ומתנאיו.</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w:t>
      </w:r>
      <w:r w:rsidR="00DF722C" w:rsidRPr="0048643D">
        <w:rPr>
          <w:b/>
          <w:bCs/>
          <w:szCs w:val="24"/>
          <w:rtl/>
        </w:rPr>
        <w:t xml:space="preserve">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rsidR="00DF722C" w:rsidRPr="0048643D" w:rsidRDefault="001329BD" w:rsidP="00024CB8">
      <w:pPr>
        <w:pStyle w:val="af5"/>
        <w:numPr>
          <w:ilvl w:val="1"/>
          <w:numId w:val="96"/>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00DF722C" w:rsidRPr="0048643D">
        <w:rPr>
          <w:rFonts w:hint="eastAsia"/>
          <w:b/>
          <w:bCs/>
          <w:szCs w:val="24"/>
          <w:rtl/>
        </w:rPr>
        <w:t>ההסכם</w:t>
      </w:r>
      <w:r w:rsidR="00DF722C" w:rsidRPr="0048643D">
        <w:rPr>
          <w:b/>
          <w:bCs/>
          <w:szCs w:val="24"/>
          <w:rtl/>
        </w:rPr>
        <w:t xml:space="preserve"> חתום בפרק הזמן שנקבע בסעיף </w:t>
      </w:r>
      <w:r w:rsidR="00685062">
        <w:rPr>
          <w:rFonts w:hint="cs"/>
          <w:b/>
          <w:bCs/>
          <w:szCs w:val="24"/>
          <w:rtl/>
        </w:rPr>
        <w:t>8</w:t>
      </w:r>
      <w:r w:rsidR="00DF722C" w:rsidRPr="0048643D">
        <w:rPr>
          <w:b/>
          <w:bCs/>
          <w:szCs w:val="24"/>
          <w:rtl/>
        </w:rPr>
        <w:t>.</w:t>
      </w:r>
      <w:r w:rsidR="000C28CE">
        <w:rPr>
          <w:rFonts w:hint="cs"/>
          <w:b/>
          <w:bCs/>
          <w:szCs w:val="24"/>
          <w:rtl/>
        </w:rPr>
        <w:t>5</w:t>
      </w:r>
      <w:r w:rsidR="000C28CE" w:rsidRPr="0048643D">
        <w:rPr>
          <w:b/>
          <w:bCs/>
          <w:szCs w:val="24"/>
          <w:rtl/>
        </w:rPr>
        <w:t xml:space="preserve"> </w:t>
      </w:r>
      <w:r w:rsidRPr="0048643D">
        <w:rPr>
          <w:b/>
          <w:bCs/>
          <w:szCs w:val="24"/>
          <w:rtl/>
        </w:rPr>
        <w:t xml:space="preserve">לעיל. כמו כן, למשרד שמורה הזכות </w:t>
      </w:r>
      <w:r w:rsidR="00DF722C" w:rsidRPr="0048643D">
        <w:rPr>
          <w:b/>
          <w:bCs/>
          <w:szCs w:val="24"/>
          <w:rtl/>
        </w:rPr>
        <w:t xml:space="preserve">להעביר את </w:t>
      </w:r>
      <w:r w:rsidR="00DF722C" w:rsidRPr="0048643D">
        <w:rPr>
          <w:rFonts w:hint="eastAsia"/>
          <w:b/>
          <w:bCs/>
          <w:szCs w:val="24"/>
          <w:rtl/>
        </w:rPr>
        <w:t>הזכי</w:t>
      </w:r>
      <w:r w:rsidR="001F7C5E">
        <w:rPr>
          <w:rFonts w:hint="cs"/>
          <w:b/>
          <w:bCs/>
          <w:szCs w:val="24"/>
          <w:rtl/>
        </w:rPr>
        <w:t>י</w:t>
      </w:r>
      <w:r w:rsidR="00DF722C" w:rsidRPr="0048643D">
        <w:rPr>
          <w:rFonts w:hint="eastAsia"/>
          <w:b/>
          <w:bCs/>
          <w:szCs w:val="24"/>
          <w:rtl/>
        </w:rPr>
        <w:t>ה</w:t>
      </w:r>
      <w:r w:rsidRPr="0048643D">
        <w:rPr>
          <w:b/>
          <w:bCs/>
          <w:szCs w:val="24"/>
          <w:rtl/>
        </w:rPr>
        <w:t xml:space="preserve"> להצעה אחרת,</w:t>
      </w:r>
      <w:r w:rsidR="00DF722C" w:rsidRPr="0048643D">
        <w:rPr>
          <w:b/>
          <w:bCs/>
          <w:szCs w:val="24"/>
          <w:rtl/>
        </w:rPr>
        <w:t xml:space="preserve"> </w:t>
      </w:r>
      <w:r w:rsidR="00DF722C" w:rsidRPr="0048643D">
        <w:rPr>
          <w:rFonts w:hint="eastAsia"/>
          <w:b/>
          <w:bCs/>
          <w:szCs w:val="24"/>
          <w:rtl/>
        </w:rPr>
        <w:t>בהתאם</w:t>
      </w:r>
      <w:r w:rsidR="00DF722C" w:rsidRPr="0048643D">
        <w:rPr>
          <w:b/>
          <w:bCs/>
          <w:szCs w:val="24"/>
          <w:rtl/>
        </w:rPr>
        <w:t xml:space="preserve"> </w:t>
      </w:r>
      <w:r w:rsidR="00DF722C" w:rsidRPr="0048643D">
        <w:rPr>
          <w:rFonts w:hint="eastAsia"/>
          <w:b/>
          <w:bCs/>
          <w:szCs w:val="24"/>
          <w:rtl/>
        </w:rPr>
        <w:t>לדירוג</w:t>
      </w:r>
      <w:r w:rsidR="00DF722C" w:rsidRPr="0048643D">
        <w:rPr>
          <w:b/>
          <w:bCs/>
          <w:szCs w:val="24"/>
          <w:rtl/>
        </w:rPr>
        <w:t xml:space="preserve"> </w:t>
      </w:r>
      <w:r w:rsidR="00DF722C" w:rsidRPr="0048643D">
        <w:rPr>
          <w:rFonts w:hint="eastAsia"/>
          <w:b/>
          <w:bCs/>
          <w:szCs w:val="24"/>
          <w:rtl/>
        </w:rPr>
        <w:t>ההצעות</w:t>
      </w:r>
      <w:r w:rsidR="00DF722C" w:rsidRPr="0048643D">
        <w:rPr>
          <w:b/>
          <w:bCs/>
          <w:szCs w:val="24"/>
          <w:rtl/>
        </w:rPr>
        <w:t xml:space="preserve"> </w:t>
      </w:r>
      <w:r w:rsidR="00DF722C" w:rsidRPr="0048643D">
        <w:rPr>
          <w:rFonts w:hint="eastAsia"/>
          <w:b/>
          <w:bCs/>
          <w:szCs w:val="24"/>
          <w:rtl/>
        </w:rPr>
        <w:t>שאושר</w:t>
      </w:r>
      <w:r w:rsidR="00DF722C" w:rsidRPr="0048643D">
        <w:rPr>
          <w:b/>
          <w:bCs/>
          <w:szCs w:val="24"/>
          <w:rtl/>
        </w:rPr>
        <w:t xml:space="preserve"> </w:t>
      </w:r>
      <w:r w:rsidR="00DF722C" w:rsidRPr="0048643D">
        <w:rPr>
          <w:rFonts w:hint="eastAsia"/>
          <w:b/>
          <w:bCs/>
          <w:szCs w:val="24"/>
          <w:rtl/>
        </w:rPr>
        <w:t>בוועדת</w:t>
      </w:r>
      <w:r w:rsidR="00DF722C" w:rsidRPr="0048643D">
        <w:rPr>
          <w:b/>
          <w:bCs/>
          <w:szCs w:val="24"/>
          <w:rtl/>
        </w:rPr>
        <w:t xml:space="preserve"> </w:t>
      </w:r>
      <w:r w:rsidR="00DF722C" w:rsidRPr="0048643D">
        <w:rPr>
          <w:rFonts w:hint="eastAsia"/>
          <w:b/>
          <w:bCs/>
          <w:szCs w:val="24"/>
          <w:rtl/>
        </w:rPr>
        <w:t>המכרזים</w:t>
      </w:r>
      <w:r w:rsidRPr="0048643D">
        <w:rPr>
          <w:b/>
          <w:bCs/>
          <w:szCs w:val="24"/>
          <w:rtl/>
        </w:rPr>
        <w:t>.</w:t>
      </w:r>
      <w:r w:rsidR="00DF722C" w:rsidRPr="0048643D">
        <w:rPr>
          <w:b/>
          <w:bCs/>
          <w:szCs w:val="24"/>
          <w:rtl/>
        </w:rPr>
        <w:t xml:space="preserve"> </w:t>
      </w:r>
    </w:p>
    <w:p w:rsidR="00F35E41" w:rsidRPr="0048643D" w:rsidRDefault="00F35E41" w:rsidP="00D94E9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לדרוש מכל זוכה כי ההסכם עמו ייחתם במקום ובמועד אשר ייקבע על ידי המשרד. במקרה זה יידרשו מורש</w:t>
      </w:r>
      <w:r w:rsidRPr="0048643D">
        <w:rPr>
          <w:szCs w:val="24"/>
          <w:rtl/>
        </w:rPr>
        <w:t xml:space="preserve">י החתימה מטעם הזוכה להתייצב במשרד במועד שנקבע, יחד עם אמצעי זיהוי. </w:t>
      </w:r>
    </w:p>
    <w:p w:rsidR="00F35E41" w:rsidRPr="0048643D" w:rsidRDefault="00F35E41" w:rsidP="00024CB8">
      <w:pPr>
        <w:pStyle w:val="af5"/>
        <w:spacing w:line="360" w:lineRule="auto"/>
        <w:ind w:left="576"/>
        <w:contextualSpacing w:val="0"/>
        <w:jc w:val="both"/>
        <w:outlineLvl w:val="0"/>
        <w:rPr>
          <w:b/>
          <w:bCs/>
          <w:szCs w:val="24"/>
        </w:rPr>
      </w:pPr>
      <w:r w:rsidRPr="00DF495E">
        <w:rPr>
          <w:szCs w:val="24"/>
          <w:rtl/>
        </w:rPr>
        <w:t>אם לא התייצב מי מהגורמים שהוזמן לחתימה כאמור, במועד שנקבע, ולא קיבל אישור המשרד לבצע את החתימה בדרך אחרת, ייחשב הדבר כאי חתימת ההסכם במועד</w:t>
      </w:r>
      <w:r w:rsidR="004B15D3">
        <w:rPr>
          <w:rFonts w:hint="cs"/>
          <w:szCs w:val="24"/>
          <w:rtl/>
        </w:rPr>
        <w:t xml:space="preserve"> והוראות סעיף 8.6. לעיל יחולו.</w:t>
      </w:r>
      <w:r w:rsidR="00335998">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rsidR="0042311A" w:rsidRPr="0048643D" w:rsidRDefault="0042311A" w:rsidP="00024CB8">
      <w:pPr>
        <w:pStyle w:val="af5"/>
        <w:numPr>
          <w:ilvl w:val="0"/>
          <w:numId w:val="96"/>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rsidR="00F35E41" w:rsidRPr="003D419E"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rsidR="00F35E41"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rsidR="00BB6140" w:rsidRDefault="00BB6140" w:rsidP="0048643D">
      <w:pPr>
        <w:pStyle w:val="af5"/>
        <w:numPr>
          <w:ilvl w:val="0"/>
          <w:numId w:val="96"/>
        </w:numPr>
        <w:spacing w:before="120" w:line="360" w:lineRule="auto"/>
        <w:contextualSpacing w:val="0"/>
        <w:jc w:val="both"/>
        <w:outlineLvl w:val="0"/>
      </w:pPr>
      <w:r w:rsidRPr="0048643D">
        <w:rPr>
          <w:rFonts w:hint="eastAsia"/>
          <w:b/>
          <w:bCs/>
          <w:sz w:val="28"/>
          <w:szCs w:val="28"/>
          <w:u w:val="single"/>
          <w:rtl/>
        </w:rPr>
        <w:t>כללי</w:t>
      </w:r>
    </w:p>
    <w:p w:rsidR="00BB6140" w:rsidRDefault="00BB6140" w:rsidP="00C43F8E">
      <w:pPr>
        <w:pStyle w:val="af5"/>
        <w:numPr>
          <w:ilvl w:val="1"/>
          <w:numId w:val="96"/>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2"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rsidR="00BB6140" w:rsidRDefault="00BB6140" w:rsidP="0048643D">
      <w:pPr>
        <w:pStyle w:val="af5"/>
        <w:numPr>
          <w:ilvl w:val="1"/>
          <w:numId w:val="96"/>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rsidR="00F35E41" w:rsidRPr="0048643D" w:rsidRDefault="00BB6140" w:rsidP="0048643D">
      <w:pPr>
        <w:pStyle w:val="af5"/>
        <w:numPr>
          <w:ilvl w:val="1"/>
          <w:numId w:val="96"/>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sidR="000C28CE">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התחייבות המשרד כלפי הזוכה תיווצר רק עם חתימת הסכם פורמלי על ידי מורשי חתימה מטעם המשרד.</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F45AD2" w:rsidRPr="00DF495E" w:rsidRDefault="00F45AD2"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rsidR="00F45AD2" w:rsidRPr="0048643D" w:rsidRDefault="00F45AD2" w:rsidP="0048643D">
      <w:pPr>
        <w:pStyle w:val="af5"/>
        <w:numPr>
          <w:ilvl w:val="1"/>
          <w:numId w:val="96"/>
        </w:numPr>
        <w:spacing w:after="7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rsidR="00F35E41" w:rsidRPr="00DF495E" w:rsidRDefault="00F35E41" w:rsidP="0048643D">
      <w:pPr>
        <w:pStyle w:val="af5"/>
        <w:numPr>
          <w:ilvl w:val="0"/>
          <w:numId w:val="96"/>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rsidR="00F35E41" w:rsidRPr="00452AA5" w:rsidRDefault="00F35E41" w:rsidP="00390663">
      <w:pPr>
        <w:pStyle w:val="af5"/>
        <w:numPr>
          <w:ilvl w:val="1"/>
          <w:numId w:val="96"/>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390663" w:rsidRPr="00452AA5">
        <w:rPr>
          <w:rFonts w:hint="cs"/>
          <w:b/>
          <w:bCs/>
          <w:szCs w:val="24"/>
          <w:rtl/>
        </w:rPr>
        <w:t>6</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b/>
          <w:bCs/>
          <w:szCs w:val="24"/>
          <w:rtl/>
        </w:rPr>
        <w:t xml:space="preserve">בשעה 14:00. </w:t>
      </w:r>
    </w:p>
    <w:p w:rsidR="00F35E41" w:rsidRPr="00452AA5" w:rsidRDefault="00F35E41" w:rsidP="00024CB8">
      <w:pPr>
        <w:pStyle w:val="af5"/>
        <w:numPr>
          <w:ilvl w:val="1"/>
          <w:numId w:val="96"/>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3" w:history="1">
        <w:r w:rsidR="00952EAA" w:rsidRPr="00452AA5">
          <w:rPr>
            <w:color w:val="2E74B5" w:themeColor="accent1" w:themeShade="BF"/>
            <w:u w:val="single"/>
          </w:rPr>
          <w:t>QAmichrazim@energy.gov.il</w:t>
        </w:r>
      </w:hyperlink>
      <w:r w:rsidR="000C28CE"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rsidR="00F35E41" w:rsidRPr="00452AA5" w:rsidRDefault="00F35E41" w:rsidP="0048643D">
      <w:pPr>
        <w:pStyle w:val="af5"/>
        <w:numPr>
          <w:ilvl w:val="1"/>
          <w:numId w:val="96"/>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C262BD" w:rsidRPr="00452AA5" w:rsidTr="0048643D">
        <w:trPr>
          <w:tblHeader/>
        </w:trPr>
        <w:tc>
          <w:tcPr>
            <w:tcW w:w="3101" w:type="dxa"/>
          </w:tcPr>
          <w:p w:rsidR="00C262BD" w:rsidRPr="00452AA5" w:rsidDel="001A33A9"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C262BD" w:rsidRPr="00452AA5" w:rsidTr="0048643D">
        <w:tc>
          <w:tcPr>
            <w:tcW w:w="3101" w:type="dxa"/>
          </w:tcPr>
          <w:p w:rsidR="00C262BD" w:rsidRPr="00452AA5" w:rsidRDefault="00C262BD" w:rsidP="00DD5867">
            <w:pPr>
              <w:tabs>
                <w:tab w:val="left" w:pos="8617"/>
              </w:tabs>
              <w:spacing w:line="360" w:lineRule="auto"/>
              <w:jc w:val="both"/>
              <w:rPr>
                <w:rFonts w:ascii="David" w:hAnsi="David" w:cs="David"/>
                <w:szCs w:val="24"/>
                <w:rtl/>
              </w:rPr>
            </w:pPr>
          </w:p>
        </w:tc>
        <w:tc>
          <w:tcPr>
            <w:tcW w:w="1276" w:type="dxa"/>
          </w:tcPr>
          <w:p w:rsidR="00C262BD" w:rsidRPr="00452AA5" w:rsidRDefault="00C262BD" w:rsidP="00DD5867">
            <w:pPr>
              <w:tabs>
                <w:tab w:val="left" w:pos="8617"/>
              </w:tabs>
              <w:spacing w:line="360" w:lineRule="auto"/>
              <w:jc w:val="both"/>
              <w:rPr>
                <w:rFonts w:ascii="David" w:hAnsi="David" w:cs="David"/>
                <w:szCs w:val="24"/>
                <w:rtl/>
              </w:rPr>
            </w:pPr>
          </w:p>
        </w:tc>
        <w:tc>
          <w:tcPr>
            <w:tcW w:w="3261" w:type="dxa"/>
          </w:tcPr>
          <w:p w:rsidR="00C262BD" w:rsidRPr="00452AA5" w:rsidRDefault="00C262BD" w:rsidP="00DD5867">
            <w:pPr>
              <w:tabs>
                <w:tab w:val="left" w:pos="8617"/>
              </w:tabs>
              <w:spacing w:line="360" w:lineRule="auto"/>
              <w:jc w:val="both"/>
              <w:rPr>
                <w:rFonts w:ascii="David" w:hAnsi="David" w:cs="David"/>
                <w:szCs w:val="24"/>
                <w:rtl/>
              </w:rPr>
            </w:pPr>
          </w:p>
        </w:tc>
      </w:tr>
    </w:tbl>
    <w:p w:rsidR="00F35E41" w:rsidRPr="00452AA5" w:rsidRDefault="00F35E41" w:rsidP="00390663">
      <w:pPr>
        <w:pStyle w:val="af5"/>
        <w:numPr>
          <w:ilvl w:val="1"/>
          <w:numId w:val="96"/>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390663" w:rsidRPr="00452AA5">
        <w:rPr>
          <w:rFonts w:hint="cs"/>
          <w:b/>
          <w:bCs/>
          <w:szCs w:val="24"/>
          <w:rtl/>
        </w:rPr>
        <w:t>20</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rsidR="00F35E41" w:rsidRPr="00DF495E" w:rsidRDefault="00F35E41"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9C0894" w:rsidRPr="00452AA5">
        <w:rPr>
          <w:b/>
          <w:bCs/>
          <w:szCs w:val="24"/>
          <w:u w:val="single"/>
          <w:rtl/>
        </w:rPr>
        <w:t>1</w:t>
      </w:r>
      <w:r w:rsidR="009C0894" w:rsidRPr="00452AA5">
        <w:rPr>
          <w:rFonts w:hint="cs"/>
          <w:b/>
          <w:bCs/>
          <w:szCs w:val="24"/>
          <w:u w:val="single"/>
          <w:rtl/>
        </w:rPr>
        <w:t>0</w:t>
      </w:r>
      <w:r w:rsidRPr="00452AA5">
        <w:rPr>
          <w:b/>
          <w:bCs/>
          <w:szCs w:val="24"/>
          <w:u w:val="single"/>
          <w:rtl/>
        </w:rPr>
        <w:t>.8.</w:t>
      </w:r>
      <w:r w:rsidR="00F62374" w:rsidRPr="00452AA5">
        <w:rPr>
          <w:b/>
          <w:bCs/>
          <w:szCs w:val="24"/>
          <w:u w:val="single"/>
          <w:rtl/>
        </w:rPr>
        <w:t>202</w:t>
      </w:r>
      <w:r w:rsidR="00F62374" w:rsidRPr="00452AA5">
        <w:rPr>
          <w:rFonts w:hint="cs"/>
          <w:b/>
          <w:bCs/>
          <w:szCs w:val="24"/>
          <w:u w:val="single"/>
          <w:rtl/>
        </w:rPr>
        <w:t>3</w:t>
      </w:r>
      <w:r w:rsidR="00F62374"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rsidR="00F35E41" w:rsidRPr="0048643D" w:rsidRDefault="00F35E41" w:rsidP="0048643D">
      <w:pPr>
        <w:pStyle w:val="af5"/>
        <w:numPr>
          <w:ilvl w:val="1"/>
          <w:numId w:val="96"/>
        </w:numPr>
        <w:spacing w:line="360" w:lineRule="auto"/>
        <w:contextualSpacing w:val="0"/>
        <w:jc w:val="both"/>
        <w:outlineLvl w:val="0"/>
        <w:rPr>
          <w:b/>
          <w:bCs/>
          <w:szCs w:val="24"/>
          <w:u w:val="single"/>
        </w:rPr>
      </w:pPr>
      <w:r w:rsidRPr="0048643D">
        <w:rPr>
          <w:rFonts w:hint="eastAsia"/>
          <w:szCs w:val="24"/>
          <w:u w:val="single"/>
          <w:rtl/>
        </w:rPr>
        <w:t>ויודגש</w:t>
      </w:r>
      <w:r w:rsidRPr="0048643D">
        <w:rPr>
          <w:szCs w:val="24"/>
          <w:u w:val="single"/>
          <w:rtl/>
        </w:rPr>
        <w:t xml:space="preserve">, </w:t>
      </w:r>
      <w:r w:rsidRPr="0048643D">
        <w:rPr>
          <w:rFonts w:hint="eastAsia"/>
          <w:szCs w:val="24"/>
          <w:u w:val="single"/>
          <w:rtl/>
        </w:rPr>
        <w:t>הצעה</w:t>
      </w:r>
      <w:r w:rsidRPr="0048643D">
        <w:rPr>
          <w:szCs w:val="24"/>
          <w:u w:val="single"/>
          <w:rtl/>
        </w:rPr>
        <w:t xml:space="preserve"> </w:t>
      </w:r>
      <w:r w:rsidRPr="0048643D">
        <w:rPr>
          <w:rFonts w:hint="eastAsia"/>
          <w:szCs w:val="24"/>
          <w:u w:val="single"/>
          <w:rtl/>
        </w:rPr>
        <w:t>שלא</w:t>
      </w:r>
      <w:r w:rsidRPr="0048643D">
        <w:rPr>
          <w:szCs w:val="24"/>
          <w:u w:val="single"/>
          <w:rtl/>
        </w:rPr>
        <w:t xml:space="preserve"> </w:t>
      </w:r>
      <w:r w:rsidRPr="0048643D">
        <w:rPr>
          <w:rFonts w:hint="eastAsia"/>
          <w:szCs w:val="24"/>
          <w:u w:val="single"/>
          <w:rtl/>
        </w:rPr>
        <w:t>תתקבל</w:t>
      </w:r>
      <w:r w:rsidRPr="0048643D">
        <w:rPr>
          <w:szCs w:val="24"/>
          <w:u w:val="single"/>
          <w:rtl/>
        </w:rPr>
        <w:t xml:space="preserve"> </w:t>
      </w:r>
      <w:r w:rsidRPr="0048643D">
        <w:rPr>
          <w:rFonts w:hint="eastAsia"/>
          <w:szCs w:val="24"/>
          <w:u w:val="single"/>
          <w:rtl/>
        </w:rPr>
        <w:t>במועד</w:t>
      </w:r>
      <w:r w:rsidRPr="0048643D">
        <w:rPr>
          <w:szCs w:val="24"/>
          <w:u w:val="single"/>
          <w:rtl/>
        </w:rPr>
        <w:t xml:space="preserve">, </w:t>
      </w:r>
      <w:r w:rsidRPr="0048643D">
        <w:rPr>
          <w:rFonts w:hint="eastAsia"/>
          <w:szCs w:val="24"/>
          <w:u w:val="single"/>
          <w:rtl/>
        </w:rPr>
        <w:t>מכל</w:t>
      </w:r>
      <w:r w:rsidRPr="0048643D">
        <w:rPr>
          <w:szCs w:val="24"/>
          <w:u w:val="single"/>
          <w:rtl/>
        </w:rPr>
        <w:t xml:space="preserve"> </w:t>
      </w:r>
      <w:r w:rsidRPr="0048643D">
        <w:rPr>
          <w:rFonts w:hint="eastAsia"/>
          <w:szCs w:val="24"/>
          <w:u w:val="single"/>
          <w:rtl/>
        </w:rPr>
        <w:t>סיבה</w:t>
      </w:r>
      <w:r w:rsidRPr="0048643D">
        <w:rPr>
          <w:szCs w:val="24"/>
          <w:u w:val="single"/>
          <w:rtl/>
        </w:rPr>
        <w:t xml:space="preserve"> </w:t>
      </w:r>
      <w:r w:rsidRPr="0048643D">
        <w:rPr>
          <w:rFonts w:hint="eastAsia"/>
          <w:szCs w:val="24"/>
          <w:u w:val="single"/>
          <w:rtl/>
        </w:rPr>
        <w:t>שהיא</w:t>
      </w:r>
      <w:r w:rsidRPr="0048643D">
        <w:rPr>
          <w:szCs w:val="24"/>
          <w:u w:val="single"/>
          <w:rtl/>
        </w:rPr>
        <w:t xml:space="preserve">, </w:t>
      </w:r>
      <w:r w:rsidRPr="0048643D">
        <w:rPr>
          <w:rFonts w:hint="eastAsia"/>
          <w:szCs w:val="24"/>
          <w:u w:val="single"/>
          <w:rtl/>
        </w:rPr>
        <w:t>תפסל</w:t>
      </w:r>
      <w:r w:rsidRPr="0048643D">
        <w:rPr>
          <w:szCs w:val="24"/>
          <w:u w:val="single"/>
          <w:rtl/>
        </w:rPr>
        <w:t>.</w:t>
      </w:r>
    </w:p>
    <w:p w:rsidR="00F35E41" w:rsidRPr="003D419E" w:rsidRDefault="00F35E41" w:rsidP="00F35E41">
      <w:pPr>
        <w:pStyle w:val="7"/>
        <w:numPr>
          <w:ilvl w:val="0"/>
          <w:numId w:val="0"/>
        </w:numPr>
        <w:ind w:left="502"/>
      </w:pPr>
    </w:p>
    <w:p w:rsidR="00F35E41" w:rsidRPr="00A67B80" w:rsidRDefault="00F35E41" w:rsidP="0048643D">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p w:rsidR="00F35E41" w:rsidRDefault="00F35E41" w:rsidP="00F35E4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360"/>
              <w:rPr>
                <w:rtl/>
              </w:rPr>
            </w:pPr>
            <w:r w:rsidRPr="009952B9">
              <w:rPr>
                <w:rFonts w:hint="eastAsia"/>
                <w:rtl/>
              </w:rPr>
              <w:t>נספח</w:t>
            </w:r>
            <w:r w:rsidRPr="009952B9">
              <w:rPr>
                <w:rtl/>
              </w:rPr>
              <w:t xml:space="preserve"> </w:t>
            </w:r>
            <w:r w:rsidRPr="009952B9">
              <w:rPr>
                <w:rFonts w:hint="eastAsia"/>
                <w:rtl/>
              </w:rPr>
              <w:t>א</w:t>
            </w:r>
            <w:r w:rsidRPr="009952B9">
              <w:rPr>
                <w:rtl/>
              </w:rPr>
              <w:t>'</w:t>
            </w:r>
          </w:p>
        </w:tc>
      </w:tr>
      <w:tr w:rsidR="00F35E41" w:rsidRPr="009952B9" w:rsidTr="00DD5867">
        <w:trPr>
          <w:trHeight w:hRule="exact" w:val="561"/>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F35E41" w:rsidRPr="00451660" w:rsidRDefault="00F35E41" w:rsidP="00F35E41">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rsidR="00F35E41" w:rsidRPr="009952B9" w:rsidRDefault="00F35E41" w:rsidP="00024CB8">
      <w:pPr>
        <w:spacing w:before="120" w:after="0" w:line="360" w:lineRule="auto"/>
        <w:jc w:val="both"/>
        <w:rPr>
          <w:rFonts w:ascii="David" w:eastAsia="Times New Roman" w:hAnsi="David" w:cs="David"/>
          <w:sz w:val="24"/>
          <w:szCs w:val="24"/>
          <w:rtl/>
          <w:lang w:eastAsia="he-I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7C3A53">
        <w:rPr>
          <w:rFonts w:ascii="David" w:eastAsia="Times New Roman" w:hAnsi="David" w:cs="David" w:hint="cs"/>
          <w:b/>
          <w:bCs/>
          <w:sz w:val="24"/>
          <w:szCs w:val="24"/>
          <w:rtl/>
          <w:lang w:eastAsia="he-IL"/>
        </w:rPr>
        <w:t>10</w:t>
      </w:r>
      <w:r w:rsidRPr="009046F4">
        <w:rPr>
          <w:rFonts w:ascii="David" w:eastAsia="Times New Roman" w:hAnsi="David" w:cs="David"/>
          <w:b/>
          <w:bCs/>
          <w:sz w:val="24"/>
          <w:szCs w:val="24"/>
          <w:rtl/>
          <w:lang w:eastAsia="he-IL"/>
        </w:rPr>
        <w:t>.8.202</w:t>
      </w:r>
      <w:r w:rsidR="00B547FD" w:rsidRPr="009046F4">
        <w:rPr>
          <w:rFonts w:ascii="David" w:eastAsia="Times New Roman" w:hAnsi="David" w:cs="David"/>
          <w:b/>
          <w:bCs/>
          <w:sz w:val="24"/>
          <w:szCs w:val="24"/>
          <w:rtl/>
          <w:lang w:eastAsia="he-IL"/>
        </w:rPr>
        <w:t>3</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390663" w:rsidRDefault="006F4ECE" w:rsidP="00AA2572">
      <w:pPr>
        <w:spacing w:before="120"/>
        <w:jc w:val="center"/>
        <w:rPr>
          <w:rtl/>
        </w:rPr>
      </w:pPr>
      <w:hyperlink r:id="rId14" w:history="1">
        <w:r w:rsidR="00390663">
          <w:rPr>
            <w:rStyle w:val="Hyperlink"/>
          </w:rPr>
          <w:t>https://www.gov.il/he/departments/publications/Call_for_bids/tender_4_2023</w:t>
        </w:r>
      </w:hyperlink>
    </w:p>
    <w:p w:rsidR="00390663" w:rsidRDefault="00C5626C" w:rsidP="00451660">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sidR="00CE1CAD">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במוסד</w:t>
      </w:r>
      <w:r w:rsidR="00CE1CAD" w:rsidRPr="00CE1CAD">
        <w:rPr>
          <w:rFonts w:ascii="David" w:eastAsia="Times New Roman" w:hAnsi="David" w:cs="David"/>
          <w:b/>
          <w:bCs/>
          <w:sz w:val="24"/>
          <w:szCs w:val="24"/>
          <w:rtl/>
          <w:lang w:eastAsia="he-IL"/>
        </w:rPr>
        <w:t xml:space="preserve">. </w:t>
      </w:r>
    </w:p>
    <w:p w:rsidR="00C5626C" w:rsidRPr="00CE1CAD" w:rsidRDefault="00CE1CAD" w:rsidP="0045166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w:t>
      </w:r>
      <w:r w:rsidR="00C5626C" w:rsidRPr="00CE1CAD">
        <w:rPr>
          <w:rFonts w:ascii="David" w:eastAsia="Times New Roman" w:hAnsi="David" w:cs="David"/>
          <w:b/>
          <w:bCs/>
          <w:sz w:val="24"/>
          <w:szCs w:val="24"/>
          <w:rtl/>
          <w:lang w:eastAsia="he-IL"/>
        </w:rPr>
        <w:t xml:space="preserve"> הינה בכפוף ללוחות הזמנים שקובע המוסד והאישורים שהוא מספק.</w:t>
      </w:r>
    </w:p>
    <w:p w:rsidR="00C5626C" w:rsidRPr="00CE1CAD" w:rsidRDefault="00C5626C" w:rsidP="0045166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sidR="002C0C83">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sidR="00CE1CAD">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w:t>
      </w:r>
      <w:r w:rsidR="00CE1CAD" w:rsidRPr="00CE1CAD">
        <w:rPr>
          <w:rFonts w:ascii="David" w:eastAsia="Times New Roman" w:hAnsi="David" w:cs="David"/>
          <w:b/>
          <w:bCs/>
          <w:sz w:val="24"/>
          <w:szCs w:val="24"/>
          <w:rtl/>
          <w:lang w:eastAsia="he-IL"/>
        </w:rPr>
        <w:t>יקתן ואישורן על-יד</w:t>
      </w:r>
      <w:r w:rsidR="00CE1CAD">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rsidR="00F35E41" w:rsidRPr="00CE1CAD" w:rsidRDefault="00F35E41" w:rsidP="0045166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rsidR="00F35E41" w:rsidRPr="009952B9" w:rsidRDefault="00F35E41" w:rsidP="0045166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F35E41" w:rsidRPr="009952B9" w:rsidRDefault="00F35E41" w:rsidP="0045166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F35E41" w:rsidRPr="00CE1CAD" w:rsidRDefault="00F35E41" w:rsidP="00F35E41">
      <w:pPr>
        <w:pStyle w:val="af5"/>
        <w:numPr>
          <w:ilvl w:val="0"/>
          <w:numId w:val="92"/>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003535BB">
        <w:rPr>
          <w:rFonts w:ascii="David" w:hAnsi="David" w:hint="cs"/>
          <w:b/>
          <w:bCs/>
          <w:szCs w:val="24"/>
          <w:u w:val="single"/>
          <w:rtl/>
        </w:rPr>
        <w:t xml:space="preserve"> </w:t>
      </w:r>
      <w:r w:rsidRPr="00CE1CAD">
        <w:rPr>
          <w:rFonts w:ascii="David" w:hAnsi="David"/>
          <w:b/>
          <w:bCs/>
          <w:szCs w:val="24"/>
          <w:u w:val="single"/>
          <w:rtl/>
        </w:rPr>
        <w:t>1 – עבור פרטי המחקר</w:t>
      </w:r>
    </w:p>
    <w:p w:rsidR="00F35E41" w:rsidRPr="009952B9" w:rsidRDefault="00F35E41" w:rsidP="000743FF">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0006134D">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0006134D">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0743FF" w:rsidRDefault="000743FF" w:rsidP="000743FF">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6F4ECE" w:rsidP="00AA2572">
      <w:pPr>
        <w:spacing w:line="360" w:lineRule="auto"/>
        <w:ind w:left="746"/>
        <w:jc w:val="right"/>
        <w:rPr>
          <w:rtl/>
        </w:rPr>
      </w:pPr>
      <w:hyperlink r:id="rId15" w:history="1">
        <w:r w:rsidR="000743FF">
          <w:rPr>
            <w:rStyle w:val="Hyperlink"/>
          </w:rPr>
          <w:t>https://www.gov.il/he/departments/publications/Call_for_bids/tender_4_2023</w:t>
        </w:r>
      </w:hyperlink>
    </w:p>
    <w:p w:rsidR="0006134D" w:rsidRPr="000743FF" w:rsidRDefault="0006134D" w:rsidP="000743FF">
      <w:pPr>
        <w:pStyle w:val="af5"/>
        <w:numPr>
          <w:ilvl w:val="1"/>
          <w:numId w:val="92"/>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rsidR="0006134D" w:rsidRPr="00390663" w:rsidRDefault="00F35E41" w:rsidP="00390663">
      <w:pPr>
        <w:pStyle w:val="af5"/>
        <w:numPr>
          <w:ilvl w:val="1"/>
          <w:numId w:val="92"/>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rsidR="00F35E41" w:rsidRDefault="00F35E41" w:rsidP="000743FF">
      <w:pPr>
        <w:pStyle w:val="af5"/>
        <w:numPr>
          <w:ilvl w:val="1"/>
          <w:numId w:val="92"/>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sidR="003E6827">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000743FF"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sidR="0006134D">
        <w:rPr>
          <w:rFonts w:ascii="David" w:hAnsi="David" w:hint="cs"/>
          <w:sz w:val="22"/>
          <w:szCs w:val="24"/>
          <w:rtl/>
        </w:rPr>
        <w:t xml:space="preserve"> זאת בנוסף לכתיבת התקציר במסמך תיאור התכנית.</w:t>
      </w:r>
    </w:p>
    <w:p w:rsidR="0038049C" w:rsidRPr="009C47A8" w:rsidRDefault="0038049C" w:rsidP="000743FF">
      <w:pPr>
        <w:pStyle w:val="af5"/>
        <w:numPr>
          <w:ilvl w:val="1"/>
          <w:numId w:val="92"/>
        </w:numPr>
        <w:spacing w:line="360" w:lineRule="auto"/>
        <w:jc w:val="both"/>
        <w:rPr>
          <w:rFonts w:ascii="David" w:hAnsi="David"/>
          <w:sz w:val="22"/>
          <w:szCs w:val="24"/>
          <w:rtl/>
        </w:rPr>
      </w:pPr>
      <w:r>
        <w:rPr>
          <w:rFonts w:ascii="David" w:hAnsi="David" w:hint="cs"/>
          <w:sz w:val="22"/>
          <w:szCs w:val="24"/>
          <w:rtl/>
        </w:rPr>
        <w:t>בטופס המקוון ישנם מקומות ייעודיים להוספת מסמכי ההצעה:</w:t>
      </w:r>
    </w:p>
    <w:p w:rsidR="00F35E41" w:rsidRPr="009C47A8"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sidR="003E6827">
        <w:rPr>
          <w:rFonts w:ascii="David" w:hAnsi="David" w:hint="cs"/>
          <w:sz w:val="22"/>
          <w:szCs w:val="24"/>
          <w:rtl/>
        </w:rPr>
        <w:t>2.5</w:t>
      </w:r>
      <w:r w:rsidR="003E6827" w:rsidRPr="009C47A8">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sidR="0006134D">
        <w:rPr>
          <w:rFonts w:ascii="David" w:hAnsi="David" w:hint="cs"/>
          <w:sz w:val="22"/>
          <w:szCs w:val="24"/>
          <w:rtl/>
        </w:rPr>
        <w:t>.</w:t>
      </w:r>
    </w:p>
    <w:p w:rsidR="00F35E41"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sidR="003E6827">
        <w:rPr>
          <w:rFonts w:ascii="David" w:hAnsi="David" w:hint="cs"/>
          <w:sz w:val="22"/>
          <w:szCs w:val="24"/>
          <w:rtl/>
        </w:rPr>
        <w:t>3</w:t>
      </w:r>
      <w:r w:rsidR="003E6827">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Pr>
          <w:rFonts w:ascii="David" w:hAnsi="David" w:hint="cs"/>
          <w:sz w:val="22"/>
          <w:szCs w:val="24"/>
          <w:rtl/>
        </w:rPr>
        <w:t>.</w:t>
      </w:r>
    </w:p>
    <w:p w:rsidR="0006134D" w:rsidRPr="009C47A8" w:rsidRDefault="0006134D" w:rsidP="0038049C">
      <w:pPr>
        <w:pStyle w:val="af5"/>
        <w:numPr>
          <w:ilvl w:val="2"/>
          <w:numId w:val="178"/>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rsidR="00F35E41" w:rsidRDefault="00F35E41" w:rsidP="00CE1CAD">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451660" w:rsidRPr="009952B9" w:rsidRDefault="00451660" w:rsidP="00CE1CAD">
      <w:pPr>
        <w:pStyle w:val="af5"/>
        <w:numPr>
          <w:ilvl w:val="1"/>
          <w:numId w:val="92"/>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rsidR="00C5626C" w:rsidRPr="00C76308" w:rsidRDefault="00C5626C" w:rsidP="0038049C">
      <w:pPr>
        <w:pStyle w:val="af5"/>
        <w:numPr>
          <w:ilvl w:val="1"/>
          <w:numId w:val="92"/>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sidR="0038049C">
        <w:rPr>
          <w:rFonts w:ascii="David" w:hAnsi="David" w:hint="cs"/>
          <w:szCs w:val="24"/>
          <w:rtl/>
        </w:rPr>
        <w:t>,</w:t>
      </w:r>
      <w:r w:rsidRPr="00C5626C">
        <w:rPr>
          <w:rFonts w:ascii="David" w:hAnsi="David"/>
          <w:szCs w:val="24"/>
          <w:rtl/>
        </w:rPr>
        <w:t xml:space="preserve"> המאשר את שמירת הטופס כטיוטה</w:t>
      </w:r>
      <w:r w:rsidR="0038049C">
        <w:rPr>
          <w:rFonts w:ascii="David" w:hAnsi="David" w:hint="cs"/>
          <w:szCs w:val="24"/>
          <w:rtl/>
        </w:rPr>
        <w:t>,</w:t>
      </w:r>
      <w:r w:rsidRPr="00C5626C">
        <w:rPr>
          <w:rFonts w:ascii="David" w:hAnsi="David"/>
          <w:szCs w:val="24"/>
          <w:rtl/>
        </w:rPr>
        <w:t xml:space="preserve"> </w:t>
      </w:r>
      <w:r w:rsidR="0038049C">
        <w:rPr>
          <w:rFonts w:ascii="David" w:hAnsi="David" w:hint="cs"/>
          <w:szCs w:val="24"/>
          <w:rtl/>
        </w:rPr>
        <w:t>ומציג את</w:t>
      </w:r>
      <w:r w:rsidR="0038049C" w:rsidRPr="00C5626C">
        <w:rPr>
          <w:rFonts w:ascii="David" w:hAnsi="David"/>
          <w:szCs w:val="24"/>
          <w:rtl/>
        </w:rPr>
        <w:t xml:space="preserve"> </w:t>
      </w:r>
      <w:r w:rsidRPr="00C5626C">
        <w:rPr>
          <w:rFonts w:ascii="David" w:hAnsi="David"/>
          <w:szCs w:val="24"/>
          <w:rtl/>
        </w:rPr>
        <w:t xml:space="preserve">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rsidR="00F35E41" w:rsidRPr="009952B9" w:rsidRDefault="00F35E41" w:rsidP="005B5550">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0038049C">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0038049C" w:rsidRPr="0038049C">
        <w:rPr>
          <w:rFonts w:ascii="David" w:hAnsi="David" w:hint="cs"/>
          <w:b/>
          <w:bCs/>
          <w:szCs w:val="24"/>
          <w:rtl/>
        </w:rPr>
        <w:t>למוסד</w:t>
      </w:r>
      <w:r w:rsidR="0038049C">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sidR="0006134D">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00C5626C" w:rsidRPr="00C76308">
        <w:rPr>
          <w:rFonts w:ascii="David" w:hAnsi="David" w:hint="cs"/>
          <w:b/>
          <w:bCs/>
          <w:szCs w:val="24"/>
          <w:rtl/>
        </w:rPr>
        <w:t xml:space="preserve"> במוסד</w:t>
      </w:r>
      <w:r w:rsidRPr="009952B9">
        <w:rPr>
          <w:rFonts w:ascii="David" w:hAnsi="David"/>
          <w:szCs w:val="24"/>
          <w:rtl/>
        </w:rPr>
        <w:t xml:space="preserve"> לשם אישור ההצעה</w:t>
      </w:r>
      <w:r w:rsidR="0006134D">
        <w:rPr>
          <w:rFonts w:ascii="David" w:hAnsi="David" w:hint="cs"/>
          <w:szCs w:val="24"/>
          <w:rtl/>
        </w:rPr>
        <w:t xml:space="preserve"> 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0006134D">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sidR="00E45307">
        <w:rPr>
          <w:rFonts w:ascii="David" w:hAnsi="David" w:hint="cs"/>
          <w:szCs w:val="24"/>
          <w:rtl/>
        </w:rPr>
        <w:t xml:space="preserve">ף 2 </w:t>
      </w:r>
      <w:r w:rsidRPr="009952B9">
        <w:rPr>
          <w:rFonts w:ascii="David" w:hAnsi="David"/>
          <w:szCs w:val="24"/>
          <w:rtl/>
        </w:rPr>
        <w:t>להלן.</w:t>
      </w:r>
    </w:p>
    <w:p w:rsidR="00C5626C" w:rsidRDefault="00C5626C" w:rsidP="00CE1CAD">
      <w:pPr>
        <w:pStyle w:val="af5"/>
        <w:numPr>
          <w:ilvl w:val="1"/>
          <w:numId w:val="92"/>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w:t>
      </w:r>
      <w:r w:rsidR="00F35E41" w:rsidRPr="009952B9">
        <w:rPr>
          <w:rFonts w:ascii="David" w:hAnsi="David"/>
          <w:szCs w:val="24"/>
          <w:rtl/>
        </w:rPr>
        <w:t xml:space="preserve">שליחת הטופס על ידי </w:t>
      </w:r>
      <w:r w:rsidR="0006134D">
        <w:rPr>
          <w:rFonts w:ascii="David" w:hAnsi="David" w:hint="cs"/>
          <w:szCs w:val="24"/>
          <w:rtl/>
        </w:rPr>
        <w:t>מנהל הפרויקט</w:t>
      </w:r>
      <w:r>
        <w:rPr>
          <w:rFonts w:ascii="David" w:hAnsi="David" w:hint="cs"/>
          <w:szCs w:val="24"/>
          <w:rtl/>
        </w:rPr>
        <w:t xml:space="preserve">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sidR="00A41CDB">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 החוקר ואצל רשות המחקר, ולפנות למשרד במידה ולא</w:t>
      </w:r>
      <w:r>
        <w:rPr>
          <w:rFonts w:ascii="David" w:hAnsi="David" w:hint="cs"/>
          <w:szCs w:val="24"/>
          <w:rtl/>
        </w:rPr>
        <w:t>.</w:t>
      </w:r>
    </w:p>
    <w:p w:rsidR="00F35E41" w:rsidRPr="009952B9" w:rsidRDefault="00C5626C" w:rsidP="00E45307">
      <w:pPr>
        <w:pStyle w:val="af5"/>
        <w:numPr>
          <w:ilvl w:val="1"/>
          <w:numId w:val="92"/>
        </w:numPr>
        <w:spacing w:line="360" w:lineRule="auto"/>
        <w:ind w:left="926" w:hanging="566"/>
        <w:jc w:val="both"/>
        <w:rPr>
          <w:rFonts w:ascii="David" w:hAnsi="David"/>
          <w:szCs w:val="24"/>
        </w:rPr>
      </w:pPr>
      <w:r>
        <w:rPr>
          <w:rFonts w:ascii="David" w:hAnsi="David" w:hint="cs"/>
          <w:szCs w:val="24"/>
          <w:rtl/>
        </w:rPr>
        <w:t xml:space="preserve">במקביל, תתקבל </w:t>
      </w:r>
      <w:r w:rsidR="00F35E41" w:rsidRPr="009952B9">
        <w:rPr>
          <w:rFonts w:ascii="David" w:hAnsi="David"/>
          <w:szCs w:val="24"/>
          <w:rtl/>
        </w:rPr>
        <w:t xml:space="preserve">באופן אוטומטי הודעת דוא"ל אצל הגורם </w:t>
      </w:r>
      <w:r w:rsidR="00E45307">
        <w:rPr>
          <w:rFonts w:ascii="David" w:hAnsi="David" w:hint="cs"/>
          <w:szCs w:val="24"/>
          <w:rtl/>
        </w:rPr>
        <w:t>המטפל</w:t>
      </w:r>
      <w:r w:rsidR="00E45307" w:rsidRPr="009952B9">
        <w:rPr>
          <w:rFonts w:ascii="David" w:hAnsi="David"/>
          <w:szCs w:val="24"/>
          <w:rtl/>
        </w:rPr>
        <w:t xml:space="preserve"> </w:t>
      </w:r>
      <w:r w:rsidR="00F35E41" w:rsidRPr="009952B9">
        <w:rPr>
          <w:rFonts w:ascii="David" w:hAnsi="David"/>
          <w:szCs w:val="24"/>
          <w:rtl/>
        </w:rPr>
        <w:t>מטעם</w:t>
      </w:r>
      <w:r w:rsidR="00F35E41">
        <w:rPr>
          <w:rFonts w:ascii="David" w:hAnsi="David" w:hint="cs"/>
          <w:szCs w:val="24"/>
          <w:rtl/>
        </w:rPr>
        <w:t xml:space="preserve"> רשות המחקר או</w:t>
      </w:r>
      <w:r w:rsidR="00F35E41" w:rsidRPr="009952B9">
        <w:rPr>
          <w:rFonts w:ascii="David" w:hAnsi="David"/>
          <w:szCs w:val="24"/>
          <w:rtl/>
        </w:rPr>
        <w:t xml:space="preserve"> </w:t>
      </w:r>
      <w:r w:rsidR="00F35E41" w:rsidRPr="009952B9">
        <w:rPr>
          <w:rFonts w:ascii="David" w:hAnsi="David" w:hint="cs"/>
          <w:szCs w:val="24"/>
          <w:rtl/>
        </w:rPr>
        <w:t>מכון המחקר</w:t>
      </w:r>
      <w:r w:rsidR="00F35E41" w:rsidRPr="009952B9">
        <w:rPr>
          <w:rFonts w:ascii="David" w:hAnsi="David"/>
          <w:szCs w:val="24"/>
          <w:rtl/>
        </w:rPr>
        <w:t xml:space="preserve"> שכתובת הדוא"ל שלו הוזנה על ידי </w:t>
      </w:r>
      <w:r w:rsidR="0041772E">
        <w:rPr>
          <w:rFonts w:ascii="David" w:hAnsi="David" w:hint="cs"/>
          <w:szCs w:val="24"/>
          <w:rtl/>
        </w:rPr>
        <w:t>מנהל הפרויקט</w:t>
      </w:r>
      <w:r w:rsidR="00F35E41" w:rsidRPr="009952B9">
        <w:rPr>
          <w:rFonts w:ascii="David" w:hAnsi="David"/>
          <w:szCs w:val="24"/>
          <w:rtl/>
        </w:rPr>
        <w:t xml:space="preserve">. בהודעה זו יהיה </w:t>
      </w:r>
      <w:r w:rsidR="0041772E">
        <w:rPr>
          <w:rFonts w:ascii="David" w:hAnsi="David" w:hint="cs"/>
          <w:szCs w:val="24"/>
          <w:rtl/>
        </w:rPr>
        <w:t xml:space="preserve">לגורם הרלוונטי </w:t>
      </w:r>
      <w:r w:rsidR="00F35E41" w:rsidRPr="009952B9">
        <w:rPr>
          <w:rFonts w:ascii="David" w:hAnsi="David"/>
          <w:szCs w:val="24"/>
          <w:rtl/>
        </w:rPr>
        <w:t>קישור ל</w:t>
      </w:r>
      <w:r w:rsidR="00F35E41" w:rsidRPr="009952B9">
        <w:rPr>
          <w:rFonts w:ascii="David" w:hAnsi="David" w:hint="eastAsia"/>
          <w:szCs w:val="24"/>
          <w:rtl/>
        </w:rPr>
        <w:t>צפייה</w:t>
      </w:r>
      <w:r w:rsidR="00F35E41" w:rsidRPr="009952B9">
        <w:rPr>
          <w:rFonts w:ascii="David" w:hAnsi="David"/>
          <w:szCs w:val="24"/>
          <w:rtl/>
        </w:rPr>
        <w:t xml:space="preserve"> </w:t>
      </w:r>
      <w:r w:rsidR="00F35E41" w:rsidRPr="009952B9">
        <w:rPr>
          <w:rFonts w:ascii="David" w:hAnsi="David" w:hint="eastAsia"/>
          <w:szCs w:val="24"/>
          <w:rtl/>
        </w:rPr>
        <w:t>בטופס</w:t>
      </w:r>
      <w:r w:rsidR="00F35E41" w:rsidRPr="009952B9">
        <w:rPr>
          <w:rFonts w:ascii="David" w:hAnsi="David"/>
          <w:szCs w:val="24"/>
          <w:rtl/>
        </w:rPr>
        <w:t xml:space="preserve"> ההצעה שמילא </w:t>
      </w:r>
      <w:r w:rsidR="00F35E41" w:rsidRPr="00E45307">
        <w:rPr>
          <w:rFonts w:ascii="David" w:hAnsi="David"/>
          <w:szCs w:val="24"/>
          <w:rtl/>
        </w:rPr>
        <w:t xml:space="preserve">החוקר, </w:t>
      </w:r>
      <w:r w:rsidR="00F35E41" w:rsidRPr="00E45307">
        <w:rPr>
          <w:rFonts w:ascii="David" w:hAnsi="David" w:hint="eastAsia"/>
          <w:szCs w:val="24"/>
          <w:rtl/>
        </w:rPr>
        <w:t>מבלי</w:t>
      </w:r>
      <w:r w:rsidR="00F35E41" w:rsidRPr="00E45307">
        <w:rPr>
          <w:rFonts w:ascii="David" w:hAnsi="David"/>
          <w:szCs w:val="24"/>
          <w:rtl/>
        </w:rPr>
        <w:t xml:space="preserve"> </w:t>
      </w:r>
      <w:r w:rsidR="00F35E41" w:rsidRPr="00E45307">
        <w:rPr>
          <w:rFonts w:ascii="David" w:hAnsi="David" w:hint="eastAsia"/>
          <w:szCs w:val="24"/>
          <w:rtl/>
        </w:rPr>
        <w:t>יכולת</w:t>
      </w:r>
      <w:r w:rsidR="00F35E41" w:rsidRPr="00E45307">
        <w:rPr>
          <w:rFonts w:ascii="David" w:hAnsi="David"/>
          <w:szCs w:val="24"/>
          <w:rtl/>
        </w:rPr>
        <w:t xml:space="preserve"> </w:t>
      </w:r>
      <w:r w:rsidR="00F35E41" w:rsidRPr="00E45307">
        <w:rPr>
          <w:rFonts w:ascii="David" w:hAnsi="David" w:hint="eastAsia"/>
          <w:szCs w:val="24"/>
          <w:rtl/>
        </w:rPr>
        <w:t>לערוך</w:t>
      </w:r>
      <w:r w:rsidR="00F35E41" w:rsidRPr="00E45307">
        <w:rPr>
          <w:rFonts w:ascii="David" w:hAnsi="David"/>
          <w:szCs w:val="24"/>
          <w:rtl/>
        </w:rPr>
        <w:t xml:space="preserve"> </w:t>
      </w:r>
      <w:r w:rsidR="00F35E41" w:rsidRPr="00E45307">
        <w:rPr>
          <w:rFonts w:ascii="David" w:hAnsi="David" w:hint="eastAsia"/>
          <w:szCs w:val="24"/>
          <w:rtl/>
        </w:rPr>
        <w:t>בו</w:t>
      </w:r>
      <w:r w:rsidR="00F35E41" w:rsidRPr="00E45307">
        <w:rPr>
          <w:rFonts w:ascii="David" w:hAnsi="David"/>
          <w:szCs w:val="24"/>
          <w:rtl/>
        </w:rPr>
        <w:t xml:space="preserve"> </w:t>
      </w:r>
      <w:r w:rsidR="00F35E41" w:rsidRPr="00E45307">
        <w:rPr>
          <w:rFonts w:ascii="David" w:hAnsi="David" w:hint="eastAsia"/>
          <w:szCs w:val="24"/>
          <w:rtl/>
        </w:rPr>
        <w:t>שינויים</w:t>
      </w:r>
      <w:r w:rsidR="00F35E41" w:rsidRPr="00E45307">
        <w:rPr>
          <w:rFonts w:ascii="David" w:hAnsi="David"/>
          <w:szCs w:val="24"/>
          <w:rtl/>
        </w:rPr>
        <w:t xml:space="preserve">. הגורם </w:t>
      </w:r>
      <w:r w:rsidR="00E45307">
        <w:rPr>
          <w:rFonts w:ascii="David" w:hAnsi="David" w:hint="cs"/>
          <w:szCs w:val="24"/>
          <w:rtl/>
        </w:rPr>
        <w:t>המטפל</w:t>
      </w:r>
      <w:r w:rsidR="00E45307" w:rsidRPr="009952B9">
        <w:rPr>
          <w:rFonts w:ascii="David" w:hAnsi="David" w:hint="cs"/>
          <w:szCs w:val="24"/>
          <w:rtl/>
        </w:rPr>
        <w:t xml:space="preserve"> </w:t>
      </w:r>
      <w:r w:rsidR="00F35E41" w:rsidRPr="009952B9">
        <w:rPr>
          <w:rFonts w:ascii="David" w:hAnsi="David" w:hint="cs"/>
          <w:szCs w:val="24"/>
          <w:rtl/>
        </w:rPr>
        <w:t xml:space="preserve">מטעם </w:t>
      </w:r>
      <w:r w:rsidR="00F35E41">
        <w:rPr>
          <w:rFonts w:ascii="David" w:hAnsi="David" w:hint="cs"/>
          <w:szCs w:val="24"/>
          <w:rtl/>
        </w:rPr>
        <w:t xml:space="preserve">רשות או </w:t>
      </w:r>
      <w:r w:rsidR="00F35E41" w:rsidRPr="009952B9">
        <w:rPr>
          <w:rFonts w:ascii="David" w:hAnsi="David" w:hint="cs"/>
          <w:szCs w:val="24"/>
          <w:rtl/>
        </w:rPr>
        <w:t>מכון מחקר</w:t>
      </w:r>
      <w:r w:rsidR="00F35E41" w:rsidRPr="009952B9">
        <w:rPr>
          <w:rFonts w:ascii="David" w:hAnsi="David"/>
          <w:szCs w:val="24"/>
          <w:rtl/>
        </w:rPr>
        <w:t xml:space="preserve"> יצפה בהצעה ויחליט האם לאשר אותה לשליחה סופית</w:t>
      </w:r>
      <w:r w:rsidR="00F35E41" w:rsidRPr="009952B9">
        <w:rPr>
          <w:rFonts w:ascii="David" w:hAnsi="David" w:hint="cs"/>
          <w:szCs w:val="24"/>
          <w:rtl/>
        </w:rPr>
        <w:t xml:space="preserve"> למשרד</w:t>
      </w:r>
      <w:r w:rsidR="00F35E41" w:rsidRPr="009952B9">
        <w:rPr>
          <w:rFonts w:ascii="David" w:hAnsi="David"/>
          <w:szCs w:val="24"/>
          <w:rtl/>
        </w:rPr>
        <w:t xml:space="preserve"> או להחזיר אותה לחוקר לשם עריכת שינויים.</w:t>
      </w:r>
    </w:p>
    <w:p w:rsidR="00C5626C" w:rsidRPr="00C76308" w:rsidRDefault="00F35E41" w:rsidP="00E45307">
      <w:pPr>
        <w:pStyle w:val="af5"/>
        <w:numPr>
          <w:ilvl w:val="1"/>
          <w:numId w:val="92"/>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0041772E">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sidR="00C5626C">
        <w:rPr>
          <w:rFonts w:ascii="David" w:hAnsi="David" w:hint="cs"/>
          <w:szCs w:val="24"/>
          <w:rtl/>
        </w:rPr>
        <w:t>להגשה</w:t>
      </w:r>
      <w:r w:rsidR="00C5626C" w:rsidRPr="0071638C">
        <w:rPr>
          <w:rFonts w:ascii="David" w:hAnsi="David"/>
          <w:szCs w:val="24"/>
          <w:rtl/>
        </w:rPr>
        <w:t xml:space="preserve"> </w:t>
      </w:r>
      <w:r w:rsidRPr="0071638C">
        <w:rPr>
          <w:rFonts w:ascii="David" w:hAnsi="David"/>
          <w:szCs w:val="24"/>
          <w:rtl/>
        </w:rPr>
        <w:t>סופית</w:t>
      </w:r>
      <w:r w:rsidR="00C5626C">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00E45307">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sidR="00E45307">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sidR="00E45307">
        <w:rPr>
          <w:rFonts w:ascii="David" w:hAnsi="David" w:hint="cs"/>
          <w:b/>
          <w:bCs/>
          <w:szCs w:val="24"/>
          <w:rtl/>
        </w:rPr>
        <w:t>מות</w:t>
      </w:r>
      <w:r w:rsidRPr="00A44DE7">
        <w:rPr>
          <w:rFonts w:ascii="David" w:hAnsi="David"/>
          <w:b/>
          <w:bCs/>
          <w:szCs w:val="24"/>
          <w:rtl/>
        </w:rPr>
        <w:t xml:space="preserve"> המתאי</w:t>
      </w:r>
      <w:r w:rsidR="00E45307">
        <w:rPr>
          <w:rFonts w:ascii="David" w:hAnsi="David" w:hint="cs"/>
          <w:b/>
          <w:bCs/>
          <w:szCs w:val="24"/>
          <w:rtl/>
        </w:rPr>
        <w:t>מי</w:t>
      </w:r>
      <w:r w:rsidRPr="00A44DE7">
        <w:rPr>
          <w:rFonts w:ascii="David" w:hAnsi="David"/>
          <w:b/>
          <w:bCs/>
          <w:szCs w:val="24"/>
          <w:rtl/>
        </w:rPr>
        <w:t>ם בטופס מקוון</w:t>
      </w:r>
      <w:r w:rsidR="00E45307">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rsidR="00C5626C" w:rsidRPr="00C5626C" w:rsidRDefault="00C5626C" w:rsidP="00E45307">
      <w:pPr>
        <w:pStyle w:val="af5"/>
        <w:numPr>
          <w:ilvl w:val="1"/>
          <w:numId w:val="92"/>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sidR="00E45307">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rsidR="00F35E41" w:rsidRPr="00CE1CAD" w:rsidRDefault="00F35E41" w:rsidP="00024CB8">
      <w:pPr>
        <w:pStyle w:val="af5"/>
        <w:numPr>
          <w:ilvl w:val="0"/>
          <w:numId w:val="92"/>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001E2297">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0743FF"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6F4ECE" w:rsidP="000743FF">
      <w:pPr>
        <w:spacing w:line="360" w:lineRule="auto"/>
        <w:ind w:left="746"/>
        <w:jc w:val="both"/>
        <w:rPr>
          <w:rtl/>
        </w:rPr>
      </w:pPr>
      <w:hyperlink r:id="rId16" w:history="1">
        <w:r w:rsidR="000743FF">
          <w:rPr>
            <w:rStyle w:val="Hyperlink"/>
          </w:rPr>
          <w:t>https://www.gov.il/he/departments/publications/Call_for_bids/tender_4_2023</w:t>
        </w:r>
      </w:hyperlink>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F35E41" w:rsidRPr="009952B9" w:rsidRDefault="00F35E41" w:rsidP="00F35E41">
      <w:pPr>
        <w:pStyle w:val="af5"/>
        <w:spacing w:line="360" w:lineRule="auto"/>
        <w:ind w:left="360"/>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451660" w:rsidRDefault="00451660">
      <w:pPr>
        <w:bidi w:val="0"/>
        <w:rPr>
          <w:rFonts w:ascii="David" w:eastAsia="Times New Roman" w:hAnsi="David" w:cs="David"/>
          <w:b/>
          <w:bCs/>
          <w:sz w:val="24"/>
          <w:szCs w:val="24"/>
          <w:rtl/>
          <w:lang w:eastAsia="he-IL"/>
        </w:rPr>
      </w:pPr>
      <w:r>
        <w:rPr>
          <w:rFonts w:ascii="David" w:hAnsi="David"/>
          <w:b/>
          <w:bCs/>
          <w:szCs w:val="24"/>
          <w:rtl/>
        </w:rPr>
        <w:br w:type="page"/>
      </w:r>
    </w:p>
    <w:p w:rsidR="00F35E41" w:rsidRPr="009952B9" w:rsidRDefault="00F35E41" w:rsidP="00F35E41">
      <w:pPr>
        <w:pStyle w:val="af5"/>
        <w:numPr>
          <w:ilvl w:val="0"/>
          <w:numId w:val="92"/>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F35E41" w:rsidRPr="009952B9" w:rsidRDefault="00F35E41" w:rsidP="0048643D">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F35E41" w:rsidRPr="00043800" w:rsidRDefault="00F35E41" w:rsidP="0048643D">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F35E41" w:rsidRPr="009952B9" w:rsidTr="00DD5867">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CE1CA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CE1CA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2C0C83">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sidR="0006134D">
              <w:rPr>
                <w:rFonts w:ascii="David" w:hAnsi="David" w:hint="cs"/>
                <w:szCs w:val="24"/>
                <w:rtl/>
              </w:rPr>
              <w:t>תכנית</w:t>
            </w:r>
            <w:r w:rsidR="0006134D" w:rsidRPr="009952B9">
              <w:rPr>
                <w:rFonts w:ascii="David" w:hAnsi="David"/>
                <w:szCs w:val="24"/>
                <w:rtl/>
              </w:rPr>
              <w:t xml:space="preserve"> </w:t>
            </w:r>
            <w:r w:rsidRPr="009952B9">
              <w:rPr>
                <w:rFonts w:ascii="David" w:hAnsi="David"/>
                <w:szCs w:val="24"/>
                <w:rtl/>
              </w:rPr>
              <w:t>המחקר</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F35E41" w:rsidRPr="009952B9" w:rsidTr="00DD5867">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szCs w:val="24"/>
                <w:rtl/>
              </w:rPr>
              <w:t>צילום תעודת הזהות של מורשה 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F35E41" w:rsidRDefault="00F35E41" w:rsidP="0048643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rsidR="00451660" w:rsidRDefault="0045166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F35E41" w:rsidRPr="009952B9" w:rsidRDefault="00F35E41" w:rsidP="00CE1CAD">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F35E41" w:rsidRDefault="00F35E41" w:rsidP="00024CB8">
      <w:pPr>
        <w:pStyle w:val="af5"/>
        <w:numPr>
          <w:ilvl w:val="1"/>
          <w:numId w:val="88"/>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6526E7" w:rsidRPr="000D1ED4">
        <w:rPr>
          <w:rFonts w:ascii="David" w:hAnsi="David" w:hint="cs"/>
          <w:szCs w:val="24"/>
          <w:rtl/>
        </w:rPr>
        <w:t>202</w:t>
      </w:r>
      <w:r w:rsidR="006526E7">
        <w:rPr>
          <w:rFonts w:ascii="David" w:hAnsi="David" w:hint="cs"/>
          <w:szCs w:val="24"/>
          <w:rtl/>
        </w:rPr>
        <w:t>3</w:t>
      </w:r>
      <w:r>
        <w:rPr>
          <w:rFonts w:ascii="David" w:hAnsi="David" w:hint="cs"/>
          <w:szCs w:val="24"/>
          <w:rtl/>
        </w:rPr>
        <w:t>.</w:t>
      </w:r>
    </w:p>
    <w:p w:rsidR="00F35E41" w:rsidRPr="009952B9" w:rsidRDefault="00F35E41" w:rsidP="00451660">
      <w:pPr>
        <w:pStyle w:val="af5"/>
        <w:numPr>
          <w:ilvl w:val="0"/>
          <w:numId w:val="88"/>
        </w:numPr>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F35E41" w:rsidRPr="009952B9" w:rsidRDefault="00F35E41" w:rsidP="003E6827">
      <w:pPr>
        <w:pStyle w:val="af5"/>
        <w:numPr>
          <w:ilvl w:val="1"/>
          <w:numId w:val="88"/>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00627B19">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sidR="008215E4">
        <w:rPr>
          <w:rFonts w:ascii="David" w:hAnsi="David" w:hint="cs"/>
          <w:szCs w:val="24"/>
          <w:rtl/>
        </w:rPr>
        <w:t xml:space="preserve"> בסעיף </w:t>
      </w:r>
      <w:r w:rsidR="003E6827">
        <w:rPr>
          <w:rFonts w:ascii="David" w:hAnsi="David" w:hint="cs"/>
          <w:szCs w:val="24"/>
          <w:rtl/>
        </w:rPr>
        <w:t>2</w:t>
      </w:r>
      <w:r w:rsidR="008215E4">
        <w:rPr>
          <w:rFonts w:ascii="David" w:hAnsi="David" w:hint="cs"/>
          <w:szCs w:val="24"/>
          <w:rtl/>
        </w:rPr>
        <w:t>.5</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r>
        <w:rPr>
          <w:rFonts w:ascii="David" w:hAnsi="David" w:hint="cs"/>
          <w:szCs w:val="24"/>
          <w:rtl/>
        </w:rPr>
        <w:t xml:space="preserve">מבלי לגרוע מהאמור, </w:t>
      </w:r>
      <w:r w:rsidR="00F72358">
        <w:rPr>
          <w:rFonts w:ascii="David" w:hAnsi="David" w:hint="cs"/>
          <w:szCs w:val="24"/>
          <w:rtl/>
        </w:rPr>
        <w:t xml:space="preserve">תקציר, </w:t>
      </w:r>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F35E41" w:rsidRPr="009952B9" w:rsidRDefault="00F35E41" w:rsidP="00B61CC8">
      <w:pPr>
        <w:pStyle w:val="af5"/>
        <w:numPr>
          <w:ilvl w:val="1"/>
          <w:numId w:val="88"/>
        </w:numPr>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008215E4" w:rsidRPr="00B61CC8">
        <w:rPr>
          <w:rFonts w:ascii="David" w:hAnsi="David"/>
          <w:b/>
          <w:bCs/>
          <w:szCs w:val="24"/>
          <w:rtl/>
        </w:rPr>
        <w:t>,</w:t>
      </w:r>
      <w:r w:rsidRPr="00B61CC8">
        <w:rPr>
          <w:rFonts w:ascii="David" w:hAnsi="David"/>
          <w:b/>
          <w:bCs/>
          <w:szCs w:val="24"/>
          <w:rtl/>
        </w:rPr>
        <w:t xml:space="preserve"> </w:t>
      </w:r>
      <w:r w:rsidR="008215E4" w:rsidRPr="00B61CC8">
        <w:rPr>
          <w:rFonts w:ascii="David" w:hAnsi="David" w:hint="eastAsia"/>
          <w:b/>
          <w:bCs/>
          <w:szCs w:val="24"/>
          <w:rtl/>
        </w:rPr>
        <w:t>שמות</w:t>
      </w:r>
      <w:r w:rsidR="008215E4" w:rsidRPr="00B61CC8">
        <w:rPr>
          <w:rFonts w:ascii="David" w:hAnsi="David"/>
          <w:b/>
          <w:bCs/>
          <w:szCs w:val="24"/>
          <w:rtl/>
        </w:rPr>
        <w:t xml:space="preserve"> </w:t>
      </w:r>
      <w:r w:rsidRPr="00B61CC8">
        <w:rPr>
          <w:rFonts w:ascii="David" w:hAnsi="David" w:hint="eastAsia"/>
          <w:b/>
          <w:bCs/>
          <w:szCs w:val="24"/>
          <w:rtl/>
        </w:rPr>
        <w:t>החוקרים</w:t>
      </w:r>
      <w:r w:rsidR="008215E4" w:rsidRPr="00B61CC8">
        <w:rPr>
          <w:rFonts w:ascii="David" w:hAnsi="David"/>
          <w:b/>
          <w:bCs/>
          <w:szCs w:val="24"/>
          <w:rtl/>
        </w:rPr>
        <w:t xml:space="preserve"> ושם המוסד.</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rsidR="00451660" w:rsidRDefault="00451660" w:rsidP="003E6827">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rsidR="00B61CC8" w:rsidRPr="00B61CC8" w:rsidRDefault="00B61CC8" w:rsidP="00B61CC8">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p>
    <w:p w:rsidR="00F35E41" w:rsidRPr="009952B9" w:rsidRDefault="00F35E41"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F35E41" w:rsidRPr="009952B9" w:rsidRDefault="00F35E41" w:rsidP="00F35E41">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F35E41" w:rsidRPr="009952B9" w:rsidRDefault="00F35E41" w:rsidP="00F35E41">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3E6827">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00627B19">
        <w:rPr>
          <w:rFonts w:ascii="David" w:hAnsi="David" w:hint="cs"/>
          <w:szCs w:val="24"/>
          <w:rtl/>
        </w:rPr>
        <w:t>2.2</w:t>
      </w:r>
      <w:r w:rsidRPr="009952B9">
        <w:rPr>
          <w:rFonts w:ascii="David" w:hAnsi="David"/>
          <w:szCs w:val="24"/>
          <w:rtl/>
        </w:rPr>
        <w:t xml:space="preserve"> בקול הקורא</w:t>
      </w:r>
      <w:r w:rsidR="003E6827">
        <w:rPr>
          <w:rFonts w:ascii="David" w:hAnsi="David" w:hint="cs"/>
          <w:szCs w:val="24"/>
          <w:rtl/>
        </w:rPr>
        <w:t xml:space="preserve"> וב</w:t>
      </w:r>
      <w:hyperlink r:id="rId17" w:history="1">
        <w:r w:rsidR="003E6827"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F35E41" w:rsidRPr="003A23DC" w:rsidRDefault="00F35E41" w:rsidP="00B61CC8">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F35E41" w:rsidRPr="0048643D" w:rsidRDefault="00F35E41" w:rsidP="003E6827">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sidR="00BD079D">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0029162B">
        <w:rPr>
          <w:rFonts w:ascii="David" w:hAnsi="David" w:hint="cs"/>
          <w:szCs w:val="24"/>
          <w:rtl/>
        </w:rPr>
        <w:t>מהמחקר וממצאיו</w:t>
      </w:r>
      <w:r w:rsidR="0029162B"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sidR="00627B19">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r w:rsidR="003E6827">
        <w:rPr>
          <w:rFonts w:ascii="David" w:hAnsi="David" w:hint="cs"/>
          <w:szCs w:val="24"/>
          <w:rtl/>
        </w:rPr>
        <w:t xml:space="preserve"> </w:t>
      </w:r>
      <w:hyperlink r:id="rId18" w:history="1">
        <w:r w:rsidR="003E6827" w:rsidRPr="00656531">
          <w:rPr>
            <w:rStyle w:val="Hyperlink"/>
            <w:rFonts w:ascii="David" w:hAnsi="David"/>
            <w:b/>
            <w:bCs/>
            <w:szCs w:val="24"/>
            <w:rtl/>
          </w:rPr>
          <w:t>מסמך מדיניות המו"פ</w:t>
        </w:r>
      </w:hyperlink>
      <w:r w:rsidR="003E6827">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sidR="008E0646">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sidR="0029162B">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F45894"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p>
    <w:p w:rsidR="00F35E41" w:rsidRDefault="00F35E41" w:rsidP="00B61CC8">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F35E41" w:rsidRDefault="00F35E41" w:rsidP="00B61CC8">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מנהלי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מבצעי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rsidR="00B61CC8" w:rsidRPr="00B61CC8" w:rsidRDefault="00B61CC8" w:rsidP="00B61CC8">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p>
    <w:p w:rsidR="00F35E41" w:rsidRPr="009952B9" w:rsidRDefault="00F35E41" w:rsidP="00B61CC8">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F35E41"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B61CC8" w:rsidRPr="009952B9" w:rsidRDefault="00B61CC8" w:rsidP="00B61CC8">
      <w:pPr>
        <w:pStyle w:val="af5"/>
        <w:spacing w:before="240" w:line="360" w:lineRule="auto"/>
        <w:ind w:left="1469"/>
        <w:contextualSpacing w:val="0"/>
        <w:jc w:val="both"/>
        <w:rPr>
          <w:rFonts w:ascii="David" w:hAnsi="David"/>
          <w:b/>
          <w:bCs/>
          <w:szCs w:val="24"/>
        </w:rPr>
      </w:pPr>
    </w:p>
    <w:p w:rsidR="00F35E41" w:rsidRPr="009952B9" w:rsidRDefault="00F35E41" w:rsidP="00B61CC8">
      <w:pPr>
        <w:pStyle w:val="af5"/>
        <w:numPr>
          <w:ilvl w:val="0"/>
          <w:numId w:val="88"/>
        </w:numPr>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F35E41" w:rsidRPr="009952B9" w:rsidRDefault="00F35E41" w:rsidP="00B61CC8">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sidR="00BD079D">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F35E41" w:rsidRPr="009952B9"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F35E41"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F35E41" w:rsidRDefault="00F35E41" w:rsidP="00F35E4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eastAsia"/>
                <w:rtl/>
              </w:rPr>
              <w:t>נספח</w:t>
            </w:r>
            <w:r w:rsidRPr="009952B9">
              <w:rPr>
                <w:rtl/>
              </w:rPr>
              <w:t xml:space="preserve"> </w:t>
            </w:r>
            <w:r w:rsidRPr="009952B9">
              <w:rPr>
                <w:rFonts w:hint="eastAsia"/>
                <w:rtl/>
              </w:rPr>
              <w:t>ב</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F35E41" w:rsidRPr="009952B9" w:rsidRDefault="00F35E41" w:rsidP="00F35E41">
      <w:pPr>
        <w:pStyle w:val="TenderPart01"/>
        <w:spacing w:line="360" w:lineRule="auto"/>
        <w:rPr>
          <w:rFonts w:ascii="David" w:hAnsi="David"/>
          <w:rtl/>
        </w:rPr>
      </w:pPr>
    </w:p>
    <w:p w:rsidR="00F35E41" w:rsidRPr="009952B9" w:rsidRDefault="00F35E41" w:rsidP="002C0C83">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2D0BB4AAE60C4503BB9EB1B590F0268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F35E41" w:rsidRPr="009952B9" w:rsidRDefault="00F35E41" w:rsidP="00F35E41">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D3382597B24B4DDBA570643DF20C577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F35E41" w:rsidRPr="009E3A96" w:rsidRDefault="00F35E41" w:rsidP="00F35E41">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32FD1DCAA0734F8D9BFCF45C2CF9723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F35E41" w:rsidRPr="009952B9" w:rsidRDefault="00F35E41" w:rsidP="00F35E41">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F35E41" w:rsidRPr="009952B9" w:rsidRDefault="00F35E41" w:rsidP="00F35E41">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F35E41" w:rsidRPr="009952B9" w:rsidRDefault="00F35E41" w:rsidP="00F35E41">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b/>
          <w:bCs/>
          <w:sz w:val="24"/>
          <w:szCs w:val="24"/>
          <w:u w:val="single"/>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שנחתם ביום _______ בחודש ________</w:t>
      </w:r>
      <w:r w:rsidR="003535BB">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F35E41" w:rsidRPr="009952B9" w:rsidRDefault="00F35E41" w:rsidP="00F35E41">
      <w:pPr>
        <w:spacing w:before="120" w:after="120" w:line="240" w:lineRule="auto"/>
        <w:jc w:val="both"/>
        <w:rPr>
          <w:rFonts w:ascii="David" w:eastAsia="Times New Roman" w:hAnsi="David" w:cs="David"/>
          <w:sz w:val="24"/>
          <w:szCs w:val="24"/>
          <w:rtl/>
        </w:rPr>
      </w:pPr>
    </w:p>
    <w:p w:rsidR="00F35E41" w:rsidRPr="009952B9" w:rsidRDefault="00F35E41" w:rsidP="00F35E41">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00BD079D">
        <w:rPr>
          <w:rFonts w:ascii="David" w:eastAsia="Times New Roman" w:hAnsi="David" w:cs="David" w:hint="cs"/>
          <w:color w:val="000000"/>
          <w:sz w:val="24"/>
          <w:szCs w:val="24"/>
          <w:rtl/>
        </w:rPr>
        <w:t xml:space="preserve"> והתשתיות</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6F4ECE" w:rsidP="00F35E41">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3FBDF9C6BE3417DBC42B050D19DE50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b/>
          <w:bCs/>
          <w:sz w:val="24"/>
          <w:szCs w:val="24"/>
          <w:rtl/>
        </w:rPr>
        <w:t xml:space="preserve"> </w:t>
      </w:r>
      <w:r w:rsidR="00F35E41" w:rsidRPr="009952B9">
        <w:rPr>
          <w:rFonts w:ascii="David" w:eastAsia="Times New Roman" w:hAnsi="David" w:cs="David"/>
          <w:color w:val="000000"/>
          <w:sz w:val="24"/>
          <w:szCs w:val="24"/>
          <w:rtl/>
        </w:rPr>
        <w:t>(מס' תאגיד</w:t>
      </w:r>
      <w:r w:rsidR="00F35E41" w:rsidRPr="009952B9">
        <w:rPr>
          <w:rFonts w:ascii="David" w:eastAsia="Times New Roman" w:hAnsi="David" w:cs="David" w:hint="cs"/>
          <w:color w:val="000000"/>
          <w:sz w:val="24"/>
          <w:szCs w:val="24"/>
          <w:rtl/>
        </w:rPr>
        <w:t>/מוסד</w:t>
      </w:r>
      <w:r w:rsidR="00F35E41"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C419D39D44784A889C12E7887A1EAE8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30F4D82F40242D29F11C3C97740517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CAD654D07C65466ABED6E2957E6FF34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F667396FAEC94188A09F75BFA614E7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452B218E9F04C5E8A0020BEC05BAD4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F35E41" w:rsidRPr="009952B9" w:rsidRDefault="00F35E41" w:rsidP="00F35E41">
      <w:pPr>
        <w:spacing w:before="120" w:after="120" w:line="360" w:lineRule="auto"/>
        <w:jc w:val="center"/>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BD079D">
        <w:rPr>
          <w:rFonts w:ascii="David" w:eastAsia="Times New Roman" w:hAnsi="David" w:cs="David" w:hint="cs"/>
          <w:color w:val="000000"/>
          <w:sz w:val="24"/>
          <w:szCs w:val="24"/>
          <w:rtl/>
        </w:rPr>
        <w:t xml:space="preserve">4/2023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58B90F5CF47445A9A7DF23E84DA03E9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96CAE0E267274AAE9E03C08ACE6C42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 xml:space="preserve">ועדת </w:t>
      </w:r>
      <w:r w:rsidR="00BD079D">
        <w:rPr>
          <w:rFonts w:ascii="David" w:eastAsia="Times New Roman" w:hAnsi="David" w:cs="David" w:hint="cs"/>
          <w:color w:val="000000"/>
          <w:sz w:val="24"/>
          <w:szCs w:val="24"/>
          <w:rtl/>
        </w:rPr>
        <w:t xml:space="preserve">המכרזים </w:t>
      </w:r>
      <w:r w:rsidRPr="009952B9">
        <w:rPr>
          <w:rFonts w:ascii="David" w:eastAsia="Times New Roman" w:hAnsi="David" w:cs="David"/>
          <w:color w:val="000000"/>
          <w:sz w:val="24"/>
          <w:szCs w:val="24"/>
          <w:rtl/>
        </w:rPr>
        <w:t>במשרד</w:t>
      </w:r>
      <w:r w:rsidR="00BD079D">
        <w:rPr>
          <w:rFonts w:ascii="David" w:eastAsia="Times New Roman" w:hAnsi="David" w:cs="David" w:hint="cs"/>
          <w:color w:val="000000"/>
          <w:sz w:val="24"/>
          <w:szCs w:val="24"/>
          <w:rtl/>
        </w:rPr>
        <w:t xml:space="preserve"> כאמור,</w:t>
      </w:r>
      <w:r w:rsidRPr="009952B9">
        <w:rPr>
          <w:rFonts w:ascii="David" w:eastAsia="Times New Roman" w:hAnsi="David" w:cs="David"/>
          <w:color w:val="000000"/>
          <w:sz w:val="24"/>
          <w:szCs w:val="24"/>
          <w:rtl/>
        </w:rPr>
        <w:t xml:space="preserve">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F35E41" w:rsidRPr="009952B9" w:rsidRDefault="00BD079D" w:rsidP="00384F3F">
      <w:pPr>
        <w:numPr>
          <w:ilvl w:val="1"/>
          <w:numId w:val="107"/>
        </w:numPr>
        <w:spacing w:before="120" w:after="120" w:line="360" w:lineRule="auto"/>
        <w:ind w:left="656" w:hanging="360"/>
        <w:jc w:val="both"/>
        <w:rPr>
          <w:rFonts w:ascii="David" w:eastAsia="Times New Roman" w:hAnsi="David" w:cs="David"/>
          <w:sz w:val="24"/>
          <w:szCs w:val="24"/>
          <w:rtl/>
        </w:rPr>
      </w:pPr>
      <w:r>
        <w:rPr>
          <w:rFonts w:ascii="David" w:eastAsia="Times New Roman" w:hAnsi="David" w:cs="David" w:hint="cs"/>
          <w:sz w:val="24"/>
          <w:szCs w:val="24"/>
          <w:rtl/>
        </w:rPr>
        <w:t xml:space="preserve">התחייבות המשרד כלפי המוסד תהיה רק לאחר </w:t>
      </w:r>
      <w:r w:rsidR="00F35E41" w:rsidRPr="009952B9">
        <w:rPr>
          <w:rFonts w:ascii="David" w:eastAsia="Times New Roman" w:hAnsi="David" w:cs="David"/>
          <w:sz w:val="24"/>
          <w:szCs w:val="24"/>
          <w:rtl/>
        </w:rPr>
        <w:t>חתימ</w:t>
      </w:r>
      <w:r>
        <w:rPr>
          <w:rFonts w:ascii="David" w:eastAsia="Times New Roman" w:hAnsi="David" w:cs="David" w:hint="cs"/>
          <w:sz w:val="24"/>
          <w:szCs w:val="24"/>
          <w:rtl/>
        </w:rPr>
        <w:t>ת ההסכם על ידי מורשי החתימה מטעם המשרד לאחר חתימת המוסד</w:t>
      </w:r>
      <w:r w:rsidRPr="009952B9">
        <w:rPr>
          <w:rFonts w:ascii="David" w:eastAsia="Times New Roman" w:hAnsi="David" w:cs="David"/>
          <w:sz w:val="24"/>
          <w:szCs w:val="24"/>
          <w:rtl/>
        </w:rPr>
        <w:t xml:space="preserve"> </w:t>
      </w:r>
      <w:r w:rsidR="00F35E41" w:rsidRPr="009952B9">
        <w:rPr>
          <w:rFonts w:ascii="David" w:eastAsia="Times New Roman" w:hAnsi="David" w:cs="David"/>
          <w:sz w:val="24"/>
          <w:szCs w:val="24"/>
          <w:rtl/>
        </w:rPr>
        <w:t>(להלן –</w:t>
      </w:r>
      <w:r w:rsidR="003535BB">
        <w:rPr>
          <w:rFonts w:ascii="David" w:eastAsia="Times New Roman" w:hAnsi="David" w:cs="David"/>
          <w:sz w:val="24"/>
          <w:szCs w:val="24"/>
          <w:rtl/>
        </w:rPr>
        <w:t xml:space="preserve"> </w:t>
      </w:r>
      <w:r w:rsidR="00F35E41" w:rsidRPr="009952B9">
        <w:rPr>
          <w:rFonts w:ascii="David" w:eastAsia="Times New Roman" w:hAnsi="David" w:cs="David"/>
          <w:sz w:val="24"/>
          <w:szCs w:val="24"/>
          <w:rtl/>
        </w:rPr>
        <w:t>חתימת ההסכם).</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F35E41" w:rsidRPr="009952B9" w:rsidRDefault="00F35E41" w:rsidP="00F35E41">
      <w:pPr>
        <w:spacing w:before="120" w:after="120" w:line="240" w:lineRule="auto"/>
        <w:ind w:left="113"/>
        <w:rPr>
          <w:rFonts w:ascii="David" w:eastAsia="Times New Roman" w:hAnsi="David" w:cs="David"/>
          <w:color w:val="000000"/>
          <w:sz w:val="24"/>
          <w:szCs w:val="24"/>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008E6208">
        <w:rPr>
          <w:rFonts w:ascii="David" w:eastAsia="Times New Roman" w:hAnsi="David" w:cs="David" w:hint="cs"/>
          <w:sz w:val="24"/>
          <w:szCs w:val="24"/>
          <w:rtl/>
        </w:rPr>
        <w:t xml:space="preserve"> להסכם</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F35E41" w:rsidRPr="009952B9" w:rsidRDefault="00F35E41" w:rsidP="00F35E41">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F35E41" w:rsidRDefault="00F35E41" w:rsidP="00D85279">
      <w:pPr>
        <w:numPr>
          <w:ilvl w:val="1"/>
          <w:numId w:val="108"/>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w:t>
      </w:r>
      <w:r w:rsidR="008E6208">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00D85279">
        <w:rPr>
          <w:rFonts w:ascii="David" w:eastAsia="Times New Roman" w:hAnsi="David" w:cs="David" w:hint="cs"/>
          <w:sz w:val="24"/>
          <w:szCs w:val="24"/>
          <w:rtl/>
        </w:rPr>
        <w:t>ב</w:t>
      </w:r>
      <w:r w:rsidR="0042118D">
        <w:rPr>
          <w:rFonts w:ascii="David" w:eastAsia="Times New Roman" w:hAnsi="David" w:cs="David" w:hint="cs"/>
          <w:sz w:val="24"/>
          <w:szCs w:val="24"/>
          <w:rtl/>
        </w:rPr>
        <w:t>התאם למופיע ב</w:t>
      </w:r>
      <w:r w:rsidR="00D85279">
        <w:rPr>
          <w:rFonts w:ascii="David" w:eastAsia="Times New Roman" w:hAnsi="David" w:cs="David" w:hint="cs"/>
          <w:sz w:val="24"/>
          <w:szCs w:val="24"/>
          <w:rtl/>
        </w:rPr>
        <w:t>מפרט</w:t>
      </w:r>
      <w:r w:rsidR="00D85279"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005512FD">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F35E41" w:rsidRPr="009952B9" w:rsidRDefault="00F35E41" w:rsidP="003A37FF">
      <w:pPr>
        <w:spacing w:before="120" w:after="120" w:line="360" w:lineRule="auto"/>
        <w:ind w:left="656"/>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F35E41" w:rsidRPr="009952B9" w:rsidRDefault="00F35E41" w:rsidP="003A37FF">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F35E41" w:rsidRPr="009952B9" w:rsidRDefault="00F35E41" w:rsidP="00AE47F0">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F35E41"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ובכלל זה שינויים בשיעור הגבוה מ-</w:t>
      </w:r>
      <w:r w:rsidRPr="009952B9">
        <w:rPr>
          <w:rFonts w:ascii="David" w:eastAsia="Times New Roman" w:hAnsi="David" w:cs="David" w:hint="cs"/>
          <w:sz w:val="24"/>
          <w:szCs w:val="24"/>
          <w:rtl/>
        </w:rPr>
        <w:t>20</w:t>
      </w:r>
      <w:r w:rsidRPr="009952B9">
        <w:rPr>
          <w:rFonts w:ascii="David" w:eastAsia="Times New Roman" w:hAnsi="David" w:cs="David"/>
          <w:sz w:val="24"/>
          <w:szCs w:val="24"/>
          <w:rtl/>
        </w:rPr>
        <w:t xml:space="preserve">% </w:t>
      </w:r>
      <w:r w:rsidRPr="00467157">
        <w:rPr>
          <w:rFonts w:ascii="David" w:eastAsia="Times New Roman" w:hAnsi="David" w:cs="David"/>
          <w:sz w:val="24"/>
          <w:szCs w:val="24"/>
          <w:rtl/>
        </w:rPr>
        <w:t>בסעיפי תקציב המחקר או בין כלל הסעיפים התקציביים (לרבות שינויים המגדילים את</w:t>
      </w:r>
      <w:r w:rsidRPr="0046715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467157">
        <w:rPr>
          <w:rFonts w:ascii="David" w:eastAsia="Times New Roman" w:hAnsi="David" w:cs="David" w:hint="eastAsia"/>
          <w:color w:val="000000"/>
          <w:sz w:val="24"/>
          <w:szCs w:val="24"/>
          <w:rtl/>
        </w:rPr>
        <w:t>הבקשה</w:t>
      </w:r>
      <w:r w:rsidRPr="00467157">
        <w:rPr>
          <w:rFonts w:ascii="David" w:eastAsia="Times New Roman" w:hAnsi="David" w:cs="David"/>
          <w:color w:val="000000"/>
          <w:sz w:val="24"/>
          <w:szCs w:val="24"/>
          <w:rtl/>
        </w:rPr>
        <w:t xml:space="preserve"> תוגש עד 60 יום </w:t>
      </w:r>
      <w:r w:rsidRPr="00467157">
        <w:rPr>
          <w:rFonts w:ascii="David" w:eastAsia="Times New Roman" w:hAnsi="David" w:cs="David" w:hint="eastAsia"/>
          <w:color w:val="000000"/>
          <w:sz w:val="24"/>
          <w:szCs w:val="24"/>
          <w:rtl/>
        </w:rPr>
        <w:t>מתום</w:t>
      </w:r>
      <w:r w:rsidRPr="00467157">
        <w:rPr>
          <w:rFonts w:ascii="David" w:eastAsia="Times New Roman" w:hAnsi="David" w:cs="David"/>
          <w:color w:val="000000"/>
          <w:sz w:val="24"/>
          <w:szCs w:val="24"/>
          <w:rtl/>
        </w:rPr>
        <w:t xml:space="preserve"> אותה</w:t>
      </w:r>
      <w:r w:rsidRPr="009952B9">
        <w:rPr>
          <w:rFonts w:ascii="David" w:eastAsia="Times New Roman" w:hAnsi="David" w:cs="David" w:hint="cs"/>
          <w:color w:val="000000"/>
          <w:sz w:val="24"/>
          <w:szCs w:val="24"/>
          <w:rtl/>
        </w:rPr>
        <w:t xml:space="preserve"> שנת מחקר. </w:t>
      </w:r>
      <w:r w:rsidRPr="009952B9">
        <w:rPr>
          <w:rFonts w:ascii="David" w:eastAsia="Times New Roman" w:hAnsi="David" w:cs="David"/>
          <w:color w:val="000000"/>
          <w:sz w:val="24"/>
          <w:szCs w:val="24"/>
          <w:rtl/>
        </w:rPr>
        <w:t>המשרד ישיב לבקשה כאמור בתוך 60 יום לאחר קבלתה, לכל המאוחר.</w:t>
      </w:r>
      <w:r w:rsidRPr="009952B9" w:rsidDel="008E6208">
        <w:rPr>
          <w:rFonts w:ascii="David" w:eastAsia="Times New Roman" w:hAnsi="David" w:cs="David"/>
          <w:color w:val="000000"/>
          <w:sz w:val="24"/>
          <w:szCs w:val="24"/>
          <w:rtl/>
        </w:rPr>
        <w:t xml:space="preserve"> </w:t>
      </w:r>
    </w:p>
    <w:p w:rsidR="008E6208" w:rsidRPr="003E6827" w:rsidRDefault="00467157"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48643D">
        <w:rPr>
          <w:rFonts w:ascii="David" w:eastAsia="Times New Roman" w:hAnsi="David" w:cs="David" w:hint="eastAsia"/>
          <w:color w:val="000000"/>
          <w:sz w:val="24"/>
          <w:szCs w:val="24"/>
          <w:rtl/>
        </w:rPr>
        <w:t>מבלי</w:t>
      </w:r>
      <w:r w:rsidRPr="0048643D">
        <w:rPr>
          <w:rFonts w:ascii="David" w:eastAsia="Times New Roman" w:hAnsi="David" w:cs="David"/>
          <w:color w:val="000000"/>
          <w:sz w:val="24"/>
          <w:szCs w:val="24"/>
          <w:rtl/>
        </w:rPr>
        <w:t xml:space="preserve"> לגרוע מהאמור לעיל, </w:t>
      </w:r>
      <w:r w:rsidR="008E6208" w:rsidRPr="00467157">
        <w:rPr>
          <w:rFonts w:ascii="David" w:eastAsia="Times New Roman" w:hAnsi="David" w:cs="David" w:hint="eastAsia"/>
          <w:color w:val="000000"/>
          <w:sz w:val="24"/>
          <w:szCs w:val="24"/>
          <w:rtl/>
        </w:rPr>
        <w:t>למשרד</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שמורה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הזכות</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לדחות</w:t>
      </w:r>
      <w:r w:rsidRPr="0048643D">
        <w:rPr>
          <w:rFonts w:ascii="David" w:eastAsia="Times New Roman" w:hAnsi="David" w:cs="David"/>
          <w:color w:val="000000"/>
          <w:sz w:val="24"/>
          <w:szCs w:val="24"/>
          <w:rtl/>
        </w:rPr>
        <w:t xml:space="preserve"> על הסף </w:t>
      </w:r>
      <w:r w:rsidR="008E6208" w:rsidRPr="00467157">
        <w:rPr>
          <w:rFonts w:ascii="David" w:eastAsia="Times New Roman" w:hAnsi="David" w:cs="David" w:hint="eastAsia"/>
          <w:color w:val="000000"/>
          <w:sz w:val="24"/>
          <w:szCs w:val="24"/>
          <w:rtl/>
        </w:rPr>
        <w:t>בקשה</w:t>
      </w:r>
      <w:r w:rsidR="008E6208" w:rsidRPr="00467157">
        <w:rPr>
          <w:rFonts w:ascii="David" w:eastAsia="Times New Roman" w:hAnsi="David" w:cs="David"/>
          <w:color w:val="000000"/>
          <w:sz w:val="24"/>
          <w:szCs w:val="24"/>
          <w:rtl/>
        </w:rPr>
        <w:t xml:space="preserve"> </w:t>
      </w:r>
      <w:r w:rsidRPr="0048643D">
        <w:rPr>
          <w:rFonts w:ascii="David" w:eastAsia="Times New Roman" w:hAnsi="David" w:cs="David" w:hint="eastAsia"/>
          <w:color w:val="000000"/>
          <w:sz w:val="24"/>
          <w:szCs w:val="24"/>
          <w:rtl/>
        </w:rPr>
        <w:t>לשינויים</w:t>
      </w:r>
      <w:r w:rsidRPr="0048643D">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שהוגשה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לאחר</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המועדים</w:t>
      </w:r>
      <w:r w:rsidR="008E6208" w:rsidRPr="0046715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הקבועים</w:t>
      </w:r>
      <w:r w:rsidR="008E6208" w:rsidRPr="003E682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בסעיף</w:t>
      </w:r>
      <w:r w:rsidRPr="003E6827">
        <w:rPr>
          <w:rFonts w:ascii="David" w:eastAsia="Times New Roman" w:hAnsi="David" w:cs="David"/>
          <w:color w:val="000000"/>
          <w:sz w:val="24"/>
          <w:szCs w:val="24"/>
          <w:rtl/>
        </w:rPr>
        <w:t xml:space="preserve"> ה' לעיל</w:t>
      </w:r>
      <w:r w:rsidR="008E6208" w:rsidRPr="003E6827">
        <w:rPr>
          <w:rFonts w:ascii="David" w:eastAsia="Times New Roman" w:hAnsi="David" w:cs="David"/>
          <w:color w:val="000000"/>
          <w:sz w:val="24"/>
          <w:szCs w:val="24"/>
          <w:rtl/>
        </w:rPr>
        <w:t xml:space="preserve">. </w:t>
      </w:r>
    </w:p>
    <w:p w:rsidR="00F35E41" w:rsidRDefault="00F35E41" w:rsidP="003A37FF">
      <w:pPr>
        <w:numPr>
          <w:ilvl w:val="1"/>
          <w:numId w:val="76"/>
        </w:numPr>
        <w:tabs>
          <w:tab w:val="clear" w:pos="720"/>
        </w:tabs>
        <w:spacing w:before="120" w:after="120" w:line="24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F35E41"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F35E41" w:rsidRPr="009952B9"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F35E41" w:rsidRPr="009952B9"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F35E41" w:rsidRPr="009952B9" w:rsidRDefault="00F35E41" w:rsidP="005512F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ושאינן ניתנות לביטול באותו מועד.</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F35E41" w:rsidRPr="009952B9" w:rsidTr="00DD5867">
        <w:tc>
          <w:tcPr>
            <w:tcW w:w="1181" w:type="dxa"/>
            <w:tcBorders>
              <w:top w:val="double" w:sz="4" w:space="0" w:color="auto"/>
              <w:left w:val="double" w:sz="4" w:space="0" w:color="auto"/>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F35E41" w:rsidRPr="009952B9" w:rsidTr="00DD5867">
        <w:sdt>
          <w:sdtPr>
            <w:rPr>
              <w:rFonts w:ascii="David" w:eastAsia="Times New Roman" w:hAnsi="David" w:cs="David"/>
              <w:i/>
              <w:sz w:val="24"/>
              <w:szCs w:val="24"/>
              <w:rtl/>
            </w:rPr>
            <w:alias w:val="חוקר תואר"/>
            <w:tag w:val="Researcher_Desc"/>
            <w:id w:val="-137874160"/>
            <w:placeholder>
              <w:docPart w:val="C3F27DC2D32A444C8FA9F9D1A7E3FA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F35E41" w:rsidRPr="009952B9" w:rsidRDefault="00F35E41"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F35E41" w:rsidRPr="009952B9" w:rsidRDefault="006F4ECE" w:rsidP="003A37FF">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DEA26AE29FE417CA81775598CFF42F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3A37FF" w:rsidRPr="009952B9">
                  <w:rPr>
                    <w:rFonts w:ascii="David" w:eastAsia="Times New Roman" w:hAnsi="David" w:cs="David"/>
                    <w:b/>
                    <w:bCs/>
                    <w:i/>
                    <w:sz w:val="24"/>
                    <w:szCs w:val="24"/>
                    <w:rtl/>
                  </w:rPr>
                  <w:t>_____________</w:t>
                </w:r>
              </w:sdtContent>
            </w:sdt>
            <w:r w:rsidR="00F35E41"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5DEA09DC194F42029A505C39685417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3A37FF" w:rsidRPr="009952B9">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rsidR="00F35E41" w:rsidRPr="009952B9" w:rsidRDefault="006F4ECE" w:rsidP="003A37FF">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09F2802F7E01429981FF176DAAC28D0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D3B10E0413BF49C29CAC92532B0B31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F35E41" w:rsidRPr="009952B9" w:rsidRDefault="003A37FF"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w:t>
                </w:r>
              </w:p>
            </w:tc>
          </w:sdtContent>
        </w:sdt>
      </w:tr>
    </w:tbl>
    <w:p w:rsidR="00F35E41" w:rsidRPr="009952B9" w:rsidRDefault="00F35E41" w:rsidP="00DF495E">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F35E41" w:rsidRPr="003E6827"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w:t>
      </w:r>
      <w:r w:rsidRPr="003E6827">
        <w:rPr>
          <w:rFonts w:ascii="David" w:eastAsia="Times New Roman" w:hAnsi="David" w:cs="David" w:hint="cs"/>
          <w:sz w:val="24"/>
          <w:szCs w:val="24"/>
          <w:rtl/>
        </w:rPr>
        <w:t>האמור יחולו הוראות סעיף 14 ג להלן.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Pr="009952B9">
        <w:rPr>
          <w:rFonts w:ascii="David" w:eastAsia="Times New Roman" w:hAnsi="David" w:cs="David" w:hint="cs"/>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F35E41" w:rsidRPr="009C47A8"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F35E41" w:rsidRPr="003C4830" w:rsidRDefault="00F35E41" w:rsidP="002C0C83">
      <w:pPr>
        <w:numPr>
          <w:ilvl w:val="1"/>
          <w:numId w:val="97"/>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1BA0294C7E5D4ABAACC89F5940CE780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2763A446250A4E8EB800DC26C0D141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54543A428204D83AEC84D068A9061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F35E41" w:rsidRPr="004E3B9D" w:rsidRDefault="00F35E41" w:rsidP="00F35E41">
      <w:pPr>
        <w:numPr>
          <w:ilvl w:val="1"/>
          <w:numId w:val="97"/>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Pr>
          <w:rFonts w:ascii="David" w:eastAsia="Times New Roman" w:hAnsi="David" w:cs="David" w:hint="cs"/>
          <w:b/>
          <w:bCs/>
          <w:sz w:val="24"/>
          <w:szCs w:val="24"/>
          <w:rtl/>
        </w:rPr>
        <w:t>90</w:t>
      </w:r>
      <w:r w:rsidR="003535BB">
        <w:rPr>
          <w:rFonts w:ascii="David" w:eastAsia="Times New Roman" w:hAnsi="David" w:cs="David" w:hint="cs"/>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003535BB">
        <w:rPr>
          <w:rFonts w:ascii="David" w:eastAsia="Times New Roman" w:hAnsi="David" w:cs="David"/>
          <w:b/>
          <w:bCs/>
          <w:sz w:val="24"/>
          <w:szCs w:val="24"/>
          <w:rtl/>
        </w:rPr>
        <w:t xml:space="preserve"> </w:t>
      </w:r>
      <w:r w:rsidRPr="009952B9">
        <w:rPr>
          <w:rFonts w:ascii="David" w:eastAsia="Times New Roman" w:hAnsi="David" w:cs="David"/>
          <w:sz w:val="24"/>
          <w:szCs w:val="24"/>
          <w:rtl/>
        </w:rPr>
        <w:t>לקול הקורא.</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2D89CE063B134A7EBD78DDE164D29D1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הדוח</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יוכן</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בהתאם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להנחיות</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במסמך</w:t>
      </w:r>
      <w:r w:rsidR="00F37478" w:rsidRPr="009952B9">
        <w:rPr>
          <w:rFonts w:ascii="David" w:eastAsia="Times New Roman" w:hAnsi="David" w:cs="David"/>
          <w:sz w:val="24"/>
          <w:szCs w:val="24"/>
          <w:rtl/>
        </w:rPr>
        <w:t>- "</w:t>
      </w:r>
      <w:r w:rsidR="00F37478" w:rsidRPr="009952B9">
        <w:rPr>
          <w:rFonts w:ascii="David" w:eastAsia="Times New Roman" w:hAnsi="David" w:cs="David" w:hint="eastAsia"/>
          <w:b/>
          <w:bCs/>
          <w:sz w:val="24"/>
          <w:szCs w:val="24"/>
          <w:rtl/>
        </w:rPr>
        <w:t>הנחיות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להגשת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דו</w:t>
      </w:r>
      <w:r w:rsidR="00F37478" w:rsidRPr="009952B9">
        <w:rPr>
          <w:rFonts w:ascii="David" w:eastAsia="Times New Roman" w:hAnsi="David" w:cs="David"/>
          <w:b/>
          <w:bCs/>
          <w:sz w:val="24"/>
          <w:szCs w:val="24"/>
          <w:rtl/>
        </w:rPr>
        <w:t xml:space="preserve">"חות </w:t>
      </w:r>
      <w:r w:rsidR="00F37478" w:rsidRPr="009952B9">
        <w:rPr>
          <w:rFonts w:ascii="David" w:eastAsia="Times New Roman" w:hAnsi="David" w:cs="David" w:hint="eastAsia"/>
          <w:b/>
          <w:bCs/>
          <w:sz w:val="24"/>
          <w:szCs w:val="24"/>
          <w:rtl/>
        </w:rPr>
        <w:t>מדעיים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כמפורט</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w:t>
      </w:r>
      <w:r w:rsidR="00F37478" w:rsidRPr="009952B9">
        <w:rPr>
          <w:rFonts w:ascii="David" w:eastAsia="Times New Roman" w:hAnsi="David" w:cs="David" w:hint="eastAsia"/>
          <w:b/>
          <w:bCs/>
          <w:sz w:val="24"/>
          <w:szCs w:val="24"/>
          <w:rtl/>
        </w:rPr>
        <w:t>נספח</w:t>
      </w:r>
      <w:r w:rsidR="00F37478" w:rsidRPr="009952B9">
        <w:rPr>
          <w:rFonts w:ascii="David" w:eastAsia="Times New Roman" w:hAnsi="David" w:cs="David" w:hint="cs"/>
          <w:b/>
          <w:bCs/>
          <w:sz w:val="24"/>
          <w:szCs w:val="24"/>
          <w:rtl/>
        </w:rPr>
        <w:t xml:space="preserve"> י"ז</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sz w:val="24"/>
          <w:szCs w:val="24"/>
          <w:rtl/>
        </w:rPr>
        <w:t>לקול</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הקורא</w:t>
      </w:r>
      <w:r w:rsidR="00F37478">
        <w:rPr>
          <w:rFonts w:ascii="David" w:eastAsia="Times New Roman" w:hAnsi="David" w:cs="David" w:hint="cs"/>
          <w:sz w:val="24"/>
          <w:szCs w:val="24"/>
          <w:rtl/>
        </w:rPr>
        <w:t>.</w:t>
      </w:r>
      <w:r w:rsidR="00F37478" w:rsidRPr="005F7B31">
        <w:rPr>
          <w:rFonts w:ascii="David" w:eastAsia="Times New Roman" w:hAnsi="David" w:cs="David" w:hint="eastAsia"/>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00467157" w:rsidRPr="009952B9">
        <w:rPr>
          <w:rFonts w:ascii="David" w:eastAsia="Times New Roman" w:hAnsi="David" w:cs="David"/>
          <w:sz w:val="24"/>
          <w:szCs w:val="24"/>
          <w:rtl/>
        </w:rPr>
        <w:t xml:space="preserve"> </w:t>
      </w:r>
      <w:r w:rsidRPr="009952B9">
        <w:rPr>
          <w:rFonts w:ascii="David" w:eastAsia="Times New Roman" w:hAnsi="David" w:cs="David"/>
          <w:sz w:val="24"/>
          <w:szCs w:val="24"/>
          <w:rtl/>
        </w:rPr>
        <w:t>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C71C3757AF6C4042A13C8482792E8CC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78C54EE9B94C17AD755F0E6B8928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8DC3C362B39A43E39542E2F56C0D3A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001C4268">
        <w:rPr>
          <w:rFonts w:ascii="David" w:eastAsia="Times New Roman" w:hAnsi="David" w:cs="David" w:hint="cs"/>
          <w:b/>
          <w:bCs/>
          <w:sz w:val="24"/>
          <w:szCs w:val="24"/>
          <w:rtl/>
        </w:rPr>
        <w:t>'</w:t>
      </w:r>
      <w:r w:rsidRPr="009952B9">
        <w:rPr>
          <w:rFonts w:ascii="David" w:eastAsia="Times New Roman" w:hAnsi="David" w:cs="David"/>
          <w:sz w:val="24"/>
          <w:szCs w:val="24"/>
          <w:rtl/>
        </w:rPr>
        <w:t xml:space="preserve"> לקול הקורא.</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FC3130" w:rsidRDefault="00F35E41" w:rsidP="00F35E41">
      <w:pPr>
        <w:numPr>
          <w:ilvl w:val="1"/>
          <w:numId w:val="97"/>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F35E41" w:rsidRPr="009952B9" w:rsidRDefault="00F35E41" w:rsidP="00AE47F0">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4A7699">
        <w:rPr>
          <w:rFonts w:ascii="David" w:eastAsia="Times New Roman" w:hAnsi="David" w:cs="David" w:hint="cs"/>
          <w:sz w:val="24"/>
          <w:szCs w:val="24"/>
          <w:rtl/>
        </w:rPr>
        <w:t xml:space="preserve"> (כמפורט </w:t>
      </w:r>
      <w:r w:rsidR="004A7699" w:rsidRPr="00386341">
        <w:rPr>
          <w:rFonts w:ascii="David" w:eastAsia="Times New Roman" w:hAnsi="David" w:cs="David" w:hint="eastAsia"/>
          <w:b/>
          <w:bCs/>
          <w:sz w:val="24"/>
          <w:szCs w:val="24"/>
          <w:rtl/>
        </w:rPr>
        <w:t>בנספח</w:t>
      </w:r>
      <w:r w:rsidR="004A7699" w:rsidRPr="00386341">
        <w:rPr>
          <w:rFonts w:ascii="David" w:eastAsia="Times New Roman" w:hAnsi="David" w:cs="David"/>
          <w:b/>
          <w:bCs/>
          <w:sz w:val="24"/>
          <w:szCs w:val="24"/>
          <w:rtl/>
        </w:rPr>
        <w:t xml:space="preserve"> </w:t>
      </w:r>
      <w:r w:rsidR="004A7699" w:rsidRPr="00386341">
        <w:rPr>
          <w:rFonts w:ascii="David" w:eastAsia="Times New Roman" w:hAnsi="David" w:cs="David" w:hint="eastAsia"/>
          <w:b/>
          <w:bCs/>
          <w:sz w:val="24"/>
          <w:szCs w:val="24"/>
          <w:rtl/>
        </w:rPr>
        <w:t>טז</w:t>
      </w:r>
      <w:r w:rsidR="004A769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יבדוק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תוך</w:t>
      </w:r>
      <w:r w:rsidRPr="00111B06">
        <w:rPr>
          <w:rFonts w:ascii="David" w:eastAsia="Times New Roman" w:hAnsi="David" w:cs="David"/>
          <w:sz w:val="24"/>
          <w:szCs w:val="24"/>
          <w:rtl/>
        </w:rPr>
        <w:t xml:space="preserve"> 30 </w:t>
      </w:r>
      <w:r w:rsidRPr="00111B06">
        <w:rPr>
          <w:rFonts w:ascii="David" w:eastAsia="Times New Roman" w:hAnsi="David" w:cs="David" w:hint="eastAsia"/>
          <w:sz w:val="24"/>
          <w:szCs w:val="24"/>
          <w:rtl/>
        </w:rPr>
        <w:t>יום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ממועד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קבלתם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בצורה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מלאה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בהתאם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לכללי</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רק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לאחר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אישור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בתום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הבדיקה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יראו</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כמאושרים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לצורך</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הסכם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F35E41" w:rsidRDefault="00F35E41" w:rsidP="00921B13">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w:t>
      </w:r>
      <w:r w:rsidR="00921B13">
        <w:rPr>
          <w:rFonts w:ascii="David" w:eastAsia="Times New Roman" w:hAnsi="David" w:cs="David" w:hint="cs"/>
          <w:sz w:val="24"/>
          <w:szCs w:val="24"/>
          <w:rtl/>
        </w:rPr>
        <w:t>יב' ו-יד'</w:t>
      </w:r>
      <w:r w:rsidRPr="009952B9">
        <w:rPr>
          <w:rFonts w:ascii="David" w:eastAsia="Times New Roman" w:hAnsi="David" w:cs="David"/>
          <w:sz w:val="24"/>
          <w:szCs w:val="24"/>
          <w:rtl/>
        </w:rPr>
        <w:t>) להלן.</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F35E41" w:rsidRPr="009952B9" w:rsidRDefault="00F35E41" w:rsidP="00386341">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000C28CE" w:rsidRPr="009952B9">
        <w:rPr>
          <w:rFonts w:ascii="David" w:eastAsia="Times New Roman" w:hAnsi="David" w:cs="David" w:hint="eastAsia"/>
          <w:sz w:val="24"/>
          <w:szCs w:val="24"/>
          <w:rtl/>
        </w:rPr>
        <w:t>ה</w:t>
      </w:r>
      <w:r w:rsidR="000C28CE">
        <w:rPr>
          <w:rFonts w:ascii="David" w:eastAsia="Times New Roman" w:hAnsi="David" w:cs="David" w:hint="cs"/>
          <w:sz w:val="24"/>
          <w:szCs w:val="24"/>
          <w:rtl/>
        </w:rPr>
        <w:t>ו</w:t>
      </w:r>
      <w:r w:rsidR="000C28CE" w:rsidRPr="009952B9">
        <w:rPr>
          <w:rFonts w:ascii="David" w:eastAsia="Times New Roman" w:hAnsi="David" w:cs="David" w:hint="eastAsia"/>
          <w:sz w:val="24"/>
          <w:szCs w:val="24"/>
          <w:rtl/>
        </w:rPr>
        <w:t>א</w:t>
      </w:r>
      <w:r w:rsidR="000C28CE"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411E382E05847EA8113FA20B15230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3B8E017FF754F14A6E1DC787B68E68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130D0B8CDA1240E49B6348444A5C9CF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34C8115FC033466F93E0A06B403552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C8BA6C1104D7454B99A3466091D847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B686EF62CAD4EA5BB86BC281D6319D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4CEF71764A342FDBD509DD80564706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FF8521CD27F9477BB50DB117623E5E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4EB4D13ECC1A428793B160C0916DACF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87511A7011B9428F8962D4A3C14A90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F35E41" w:rsidRPr="009952B9" w:rsidRDefault="00F35E41" w:rsidP="007F742B">
      <w:pPr>
        <w:numPr>
          <w:ilvl w:val="1"/>
          <w:numId w:val="97"/>
        </w:numPr>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והוראות הסכם זה, אך לא לפני המועדים הקבועים לתשלום התמורה לפי סעיף </w:t>
      </w:r>
      <w:r w:rsidR="007F742B">
        <w:rPr>
          <w:rFonts w:ascii="David" w:eastAsia="Times New Roman" w:hAnsi="David" w:cs="David" w:hint="cs"/>
          <w:sz w:val="24"/>
          <w:szCs w:val="24"/>
          <w:rtl/>
        </w:rPr>
        <w:t>ד</w:t>
      </w:r>
      <w:r w:rsidRPr="009952B9">
        <w:rPr>
          <w:rFonts w:ascii="David" w:eastAsia="Times New Roman" w:hAnsi="David" w:cs="David"/>
          <w:sz w:val="24"/>
          <w:szCs w:val="24"/>
          <w:rtl/>
        </w:rPr>
        <w:t>' לעיל. החליט המשרד כאמור, יודיע על כך בהקדם האפשרי ובכתב למוסד.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 xml:space="preserve">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r w:rsidR="002F2295" w:rsidRPr="009952B9">
        <w:rPr>
          <w:rFonts w:ascii="David" w:eastAsia="Times New Roman" w:hAnsi="David" w:cs="David"/>
          <w:sz w:val="24"/>
          <w:szCs w:val="24"/>
          <w:rtl/>
        </w:rPr>
        <w:t>1</w:t>
      </w:r>
      <w:r w:rsidR="002F2295">
        <w:rPr>
          <w:rFonts w:ascii="David" w:eastAsia="Times New Roman" w:hAnsi="David" w:cs="David" w:hint="cs"/>
          <w:sz w:val="24"/>
          <w:szCs w:val="24"/>
          <w:rtl/>
        </w:rPr>
        <w:t>4</w:t>
      </w:r>
      <w:r w:rsidR="002F2295" w:rsidRPr="009952B9">
        <w:rPr>
          <w:rFonts w:ascii="David" w:eastAsia="Times New Roman" w:hAnsi="David" w:cs="David"/>
          <w:sz w:val="24"/>
          <w:szCs w:val="24"/>
          <w:rtl/>
        </w:rPr>
        <w:t>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F35E41" w:rsidRPr="00AA4742" w:rsidRDefault="00467157" w:rsidP="002C0C83">
      <w:pPr>
        <w:numPr>
          <w:ilvl w:val="1"/>
          <w:numId w:val="97"/>
        </w:numPr>
        <w:spacing w:before="120" w:after="120" w:line="360" w:lineRule="auto"/>
        <w:jc w:val="both"/>
        <w:rPr>
          <w:rFonts w:ascii="David" w:eastAsia="Times New Roman" w:hAnsi="David" w:cs="David"/>
          <w:sz w:val="24"/>
          <w:szCs w:val="24"/>
        </w:rPr>
      </w:pPr>
      <w:r w:rsidRPr="00467157">
        <w:rPr>
          <w:rFonts w:ascii="David" w:eastAsia="Times New Roman" w:hAnsi="David" w:cs="David"/>
          <w:sz w:val="24"/>
          <w:szCs w:val="24"/>
          <w:rtl/>
        </w:rPr>
        <w:t>היה ותיוותר יתרה מתוך התמורה השנתית, שלא דווח לגביה בדו"ח הכספי השנתי (להלן "</w:t>
      </w:r>
      <w:r w:rsidRPr="00386341">
        <w:rPr>
          <w:rFonts w:ascii="David" w:eastAsia="Times New Roman" w:hAnsi="David" w:cs="David"/>
          <w:b/>
          <w:bCs/>
          <w:sz w:val="24"/>
          <w:szCs w:val="24"/>
          <w:rtl/>
        </w:rPr>
        <w:t>היתרה</w:t>
      </w:r>
      <w:r w:rsidRPr="00467157">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rsidR="00F35E41" w:rsidRPr="00AA4742" w:rsidRDefault="00F35E41" w:rsidP="00F35E41">
      <w:pPr>
        <w:pStyle w:val="af5"/>
        <w:numPr>
          <w:ilvl w:val="1"/>
          <w:numId w:val="97"/>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001C4268">
        <w:rPr>
          <w:rFonts w:ascii="David" w:eastAsia="Times New Roman" w:hAnsi="David" w:cs="David" w:hint="cs"/>
          <w:sz w:val="24"/>
          <w:szCs w:val="24"/>
          <w:rtl/>
        </w:rPr>
        <w:t>'</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007B6A7A">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F35E41" w:rsidRPr="009952B9" w:rsidRDefault="00F35E41" w:rsidP="00AA257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F35E41" w:rsidRPr="009952B9" w:rsidRDefault="00F35E41" w:rsidP="00E878A6">
      <w:pPr>
        <w:pStyle w:val="22"/>
        <w:keepNext/>
        <w:numPr>
          <w:ilvl w:val="1"/>
          <w:numId w:val="97"/>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w:t>
      </w:r>
      <w:r w:rsidR="003A6073" w:rsidRPr="009952B9">
        <w:rPr>
          <w:rFonts w:ascii="David" w:hAnsi="David" w:cs="David"/>
          <w:sz w:val="24"/>
          <w:szCs w:val="24"/>
          <w:rtl/>
        </w:rPr>
        <w:t>ל</w:t>
      </w:r>
      <w:r w:rsidR="003A6073">
        <w:rPr>
          <w:rFonts w:ascii="David" w:hAnsi="David" w:cs="David" w:hint="cs"/>
          <w:sz w:val="24"/>
          <w:szCs w:val="24"/>
          <w:rtl/>
        </w:rPr>
        <w:t>משרד</w:t>
      </w:r>
      <w:r w:rsidRPr="009952B9">
        <w:rPr>
          <w:rFonts w:ascii="David"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F35E41" w:rsidRDefault="00F35E41" w:rsidP="00557D8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19"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color w:val="000000"/>
          <w:sz w:val="24"/>
          <w:szCs w:val="24"/>
        </w:rPr>
      </w:pPr>
      <w:bookmarkStart w:id="1"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0"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1"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
      <w:r>
        <w:rPr>
          <w:rFonts w:ascii="David" w:eastAsia="Times New Roman" w:hAnsi="David" w:cs="David" w:hint="cs"/>
          <w:sz w:val="24"/>
          <w:szCs w:val="24"/>
          <w:rtl/>
        </w:rPr>
        <w:t>הוראת תכ"ם ערבויות דיגיטליות 14.4.1.</w:t>
      </w:r>
    </w:p>
    <w:p w:rsidR="00F35E41" w:rsidRPr="009952B9" w:rsidRDefault="00F35E41" w:rsidP="00EB3EF6">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00EB3EF6"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Default="00F35E41" w:rsidP="001F7C5E">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sidR="003535BB">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rsidR="00F35E41" w:rsidRPr="009952B9" w:rsidRDefault="00F35E41" w:rsidP="00F35E41">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F35E41" w:rsidRPr="00AE6316" w:rsidRDefault="00F35E41" w:rsidP="00EB3EF6">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r w:rsidR="00EB3EF6" w:rsidRPr="00AE6316">
        <w:rPr>
          <w:rFonts w:ascii="David" w:eastAsia="Times New Roman" w:hAnsi="David" w:cs="David"/>
          <w:sz w:val="24"/>
          <w:szCs w:val="24"/>
          <w:rtl/>
        </w:rPr>
        <w:t>11</w:t>
      </w:r>
      <w:r w:rsidR="00EB3EF6" w:rsidRPr="00AE6316">
        <w:rPr>
          <w:rFonts w:ascii="David" w:eastAsia="Times New Roman" w:hAnsi="David" w:cs="David" w:hint="eastAsia"/>
          <w:sz w:val="24"/>
          <w:szCs w:val="24"/>
          <w:rtl/>
        </w:rPr>
        <w:t>ג</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sidR="00452AA5">
        <w:rPr>
          <w:rFonts w:ascii="David" w:eastAsia="Times New Roman" w:hAnsi="David" w:cs="David"/>
          <w:sz w:val="24"/>
          <w:szCs w:val="24"/>
          <w:rtl/>
        </w:rPr>
        <w:t>קיזוז ביצוע יהיה בהתאם לסעיף 11</w:t>
      </w:r>
      <w:r w:rsidR="00EB3EF6" w:rsidRPr="00AE6316">
        <w:rPr>
          <w:rFonts w:ascii="David" w:eastAsia="Times New Roman" w:hAnsi="David" w:cs="David" w:hint="eastAsia"/>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rsidR="00F35E41" w:rsidRPr="00AE6316"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rsidR="00F35E41" w:rsidRPr="00AE6316" w:rsidRDefault="00F35E41" w:rsidP="00EB3EF6">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00EB3EF6" w:rsidRPr="00AE6316">
        <w:rPr>
          <w:rFonts w:ascii="David" w:eastAsia="Times New Roman" w:hAnsi="David" w:cs="David" w:hint="eastAsia"/>
          <w:b/>
          <w:bCs/>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sz w:val="24"/>
          <w:szCs w:val="24"/>
          <w:rtl/>
        </w:rPr>
        <w:t>לעיל, כך שבכל עת עד תום תקופת ההסכם, לרבות הארכותיה, תהיה בידי המשרד ערבות/הוראת קיזוז בגובה הסכום האמור.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F35E41" w:rsidRPr="009952B9" w:rsidRDefault="00F35E41" w:rsidP="003A37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F35E41" w:rsidRPr="009952B9" w:rsidRDefault="00F35E41" w:rsidP="00DF495E">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w:t>
      </w:r>
      <w:r w:rsidRPr="009952B9" w:rsidDel="001C4268">
        <w:rPr>
          <w:rFonts w:ascii="David" w:eastAsia="Times New Roman" w:hAnsi="David" w:cs="David"/>
          <w:sz w:val="24"/>
          <w:szCs w:val="24"/>
          <w:rtl/>
        </w:rPr>
        <w:t xml:space="preserve">חוק זכות יוצרים, </w:t>
      </w:r>
      <w:r w:rsidRPr="009952B9">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w:t>
      </w:r>
      <w:r w:rsidR="005A3F9E">
        <w:rPr>
          <w:rFonts w:ascii="David" w:eastAsia="Times New Roman" w:hAnsi="David" w:cs="David" w:hint="cs"/>
          <w:sz w:val="24"/>
          <w:szCs w:val="24"/>
          <w:rtl/>
        </w:rPr>
        <w:t xml:space="preserve">, </w:t>
      </w:r>
      <w:r w:rsidR="005A3F9E" w:rsidRPr="005A3F9E">
        <w:rPr>
          <w:rFonts w:ascii="David" w:eastAsia="Times New Roman" w:hAnsi="David" w:cs="David"/>
          <w:sz w:val="24"/>
          <w:szCs w:val="24"/>
          <w:rtl/>
        </w:rPr>
        <w:t>תזכיר חוק המדגמים, התשע"ג-2013</w:t>
      </w:r>
      <w:r w:rsidRPr="009952B9">
        <w:rPr>
          <w:rFonts w:ascii="David" w:eastAsia="Times New Roman" w:hAnsi="David" w:cs="David"/>
          <w:sz w:val="24"/>
          <w:szCs w:val="24"/>
          <w:rtl/>
        </w:rPr>
        <w:t xml:space="preserve"> וזכויות אחרות במידע שאינו נחלת הכלל.</w:t>
      </w:r>
    </w:p>
    <w:p w:rsidR="00F35E41" w:rsidRPr="009952B9" w:rsidRDefault="00F35E41" w:rsidP="0048643D">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w:t>
      </w:r>
      <w:r w:rsidR="001053B9">
        <w:rPr>
          <w:rFonts w:ascii="David" w:eastAsia="Times New Roman" w:hAnsi="David" w:cs="David" w:hint="cs"/>
          <w:sz w:val="24"/>
          <w:szCs w:val="24"/>
          <w:rtl/>
        </w:rPr>
        <w:t xml:space="preserve">יחד ולחוד, </w:t>
      </w:r>
      <w:r w:rsidR="001053B9" w:rsidRPr="001053B9">
        <w:rPr>
          <w:rFonts w:ascii="David" w:eastAsia="Times New Roman" w:hAnsi="David" w:cs="David"/>
          <w:sz w:val="24"/>
          <w:szCs w:val="24"/>
          <w:rtl/>
        </w:rPr>
        <w:t>יהיה בבעלות המדינה</w:t>
      </w:r>
      <w:r w:rsidR="001053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w:t>
      </w:r>
      <w:r w:rsidRPr="00AE6316">
        <w:rPr>
          <w:rFonts w:ascii="David" w:eastAsia="Times New Roman" w:hAnsi="David" w:cs="David"/>
          <w:sz w:val="24"/>
          <w:szCs w:val="24"/>
          <w:rtl/>
        </w:rPr>
        <w:t xml:space="preserve">צד שלישי שאיננו המוסד או המוסד להעברה טכנולוגית או המוסדות השותפים (כמשמעותם </w:t>
      </w:r>
      <w:r w:rsidRPr="00452AA5">
        <w:rPr>
          <w:rFonts w:ascii="David" w:eastAsia="Times New Roman" w:hAnsi="David" w:cs="David"/>
          <w:sz w:val="24"/>
          <w:szCs w:val="24"/>
          <w:rtl/>
        </w:rPr>
        <w:t xml:space="preserve">בסעיף </w:t>
      </w:r>
      <w:r w:rsidR="00557D82" w:rsidRPr="00452AA5">
        <w:rPr>
          <w:rFonts w:ascii="David" w:eastAsia="Times New Roman" w:hAnsi="David" w:cs="David"/>
          <w:b/>
          <w:bCs/>
          <w:sz w:val="24"/>
          <w:szCs w:val="24"/>
          <w:rtl/>
        </w:rPr>
        <w:t>12</w:t>
      </w:r>
      <w:r w:rsidRPr="00452AA5">
        <w:rPr>
          <w:rFonts w:ascii="David" w:eastAsia="Times New Roman" w:hAnsi="David" w:cs="David" w:hint="eastAsia"/>
          <w:b/>
          <w:bCs/>
          <w:sz w:val="24"/>
          <w:szCs w:val="24"/>
          <w:rtl/>
        </w:rPr>
        <w:t>א</w:t>
      </w:r>
      <w:r w:rsidRPr="00AE6316">
        <w:rPr>
          <w:rFonts w:ascii="David" w:eastAsia="Times New Roman" w:hAnsi="David" w:cs="David"/>
          <w:sz w:val="24"/>
          <w:szCs w:val="24"/>
          <w:rtl/>
        </w:rPr>
        <w:t xml:space="preserve"> לעיל) מכוח</w:t>
      </w:r>
      <w:r w:rsidRPr="009952B9">
        <w:rPr>
          <w:rFonts w:ascii="David" w:eastAsia="Times New Roman" w:hAnsi="David" w:cs="David"/>
          <w:sz w:val="24"/>
          <w:szCs w:val="24"/>
          <w:rtl/>
        </w:rPr>
        <w:t xml:space="preserve"> הסכם בין המוסד למוסדות השותפים, ייעשה רק באישור בכתב ומראש של המשרד בעקבות בקשה מנומקת.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F35E41" w:rsidRPr="00557D82" w:rsidRDefault="00F35E41" w:rsidP="00F35E41">
      <w:pPr>
        <w:numPr>
          <w:ilvl w:val="1"/>
          <w:numId w:val="97"/>
        </w:numPr>
        <w:spacing w:before="120" w:after="120" w:line="360" w:lineRule="auto"/>
        <w:jc w:val="both"/>
        <w:rPr>
          <w:rFonts w:ascii="David" w:eastAsia="Times New Roman" w:hAnsi="David" w:cs="David"/>
          <w:b/>
          <w:bCs/>
          <w:sz w:val="24"/>
          <w:szCs w:val="24"/>
        </w:rPr>
      </w:pPr>
      <w:r w:rsidRPr="00557D82">
        <w:rPr>
          <w:rFonts w:ascii="David" w:eastAsia="Times New Roman" w:hAnsi="David" w:cs="David" w:hint="eastAsia"/>
          <w:b/>
          <w:bCs/>
          <w:sz w:val="24"/>
          <w:szCs w:val="24"/>
          <w:rtl/>
        </w:rPr>
        <w:t>רישיון</w:t>
      </w:r>
      <w:r w:rsidRPr="00557D82">
        <w:rPr>
          <w:rFonts w:ascii="David" w:eastAsia="Times New Roman" w:hAnsi="David" w:cs="David"/>
          <w:b/>
          <w:bCs/>
          <w:sz w:val="24"/>
          <w:szCs w:val="24"/>
          <w:rtl/>
        </w:rPr>
        <w:t xml:space="preserve"> שימוש לא בלעדי בתוצר הידע למדינה.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F35E41" w:rsidRPr="009952B9" w:rsidRDefault="00F35E41" w:rsidP="00DF495E">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005A3F9E">
        <w:rPr>
          <w:rFonts w:ascii="David" w:eastAsia="Times New Roman" w:hAnsi="David" w:cs="David" w:hint="cs"/>
          <w:sz w:val="24"/>
          <w:szCs w:val="24"/>
          <w:rtl/>
        </w:rPr>
        <w:t xml:space="preserve"> ו</w:t>
      </w:r>
      <w:r w:rsidR="005A3F9E" w:rsidRPr="005A3F9E">
        <w:rPr>
          <w:rFonts w:ascii="David" w:eastAsia="Times New Roman" w:hAnsi="David" w:cs="David"/>
          <w:sz w:val="24"/>
          <w:szCs w:val="24"/>
          <w:rtl/>
        </w:rPr>
        <w:t>שאינו ניתן להעברה</w:t>
      </w:r>
      <w:r w:rsidR="006107A1">
        <w:rPr>
          <w:rFonts w:ascii="David" w:eastAsia="Times New Roman" w:hAnsi="David" w:cs="David" w:hint="cs"/>
          <w:sz w:val="24"/>
          <w:szCs w:val="24"/>
          <w:rtl/>
        </w:rPr>
        <w:t xml:space="preserve"> </w:t>
      </w:r>
      <w:r w:rsidR="001053B9" w:rsidRPr="001053B9">
        <w:rPr>
          <w:rFonts w:ascii="David" w:eastAsia="Times New Roman" w:hAnsi="David" w:cs="David"/>
          <w:sz w:val="24"/>
          <w:szCs w:val="24"/>
          <w:rtl/>
        </w:rPr>
        <w:t xml:space="preserve">לעשות שימוש </w:t>
      </w:r>
      <w:r w:rsidR="001053B9" w:rsidRPr="009952B9">
        <w:rPr>
          <w:rFonts w:ascii="David" w:eastAsia="Times New Roman" w:hAnsi="David" w:cs="David" w:hint="cs"/>
          <w:sz w:val="24"/>
          <w:szCs w:val="24"/>
          <w:rtl/>
        </w:rPr>
        <w:t xml:space="preserve">בקניין רוחני ובכלל </w:t>
      </w:r>
      <w:r w:rsidR="001053B9" w:rsidRPr="009952B9">
        <w:rPr>
          <w:rFonts w:ascii="David" w:eastAsia="Times New Roman" w:hAnsi="David" w:cs="David" w:hint="eastAsia"/>
          <w:sz w:val="24"/>
          <w:szCs w:val="24"/>
          <w:rtl/>
        </w:rPr>
        <w:t>תוצר</w:t>
      </w:r>
      <w:r w:rsidR="001053B9" w:rsidRPr="009952B9">
        <w:rPr>
          <w:rFonts w:ascii="David" w:eastAsia="Times New Roman" w:hAnsi="David" w:cs="David" w:hint="cs"/>
          <w:sz w:val="24"/>
          <w:szCs w:val="24"/>
          <w:rtl/>
        </w:rPr>
        <w:t>י</w:t>
      </w:r>
      <w:r w:rsidR="001053B9" w:rsidRPr="009952B9">
        <w:rPr>
          <w:rFonts w:ascii="David" w:eastAsia="Times New Roman" w:hAnsi="David" w:cs="David"/>
          <w:sz w:val="24"/>
          <w:szCs w:val="24"/>
          <w:rtl/>
        </w:rPr>
        <w:t xml:space="preserve"> </w:t>
      </w:r>
      <w:r w:rsidR="001053B9" w:rsidRPr="009952B9">
        <w:rPr>
          <w:rFonts w:ascii="David" w:eastAsia="Times New Roman" w:hAnsi="David" w:cs="David" w:hint="eastAsia"/>
          <w:sz w:val="24"/>
          <w:szCs w:val="24"/>
          <w:rtl/>
        </w:rPr>
        <w:t>הידע</w:t>
      </w:r>
      <w:r w:rsidR="001053B9" w:rsidRPr="009952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לרבות בפטנט, שירשם</w:t>
      </w:r>
      <w:r w:rsidR="001053B9">
        <w:rPr>
          <w:rFonts w:ascii="David" w:eastAsia="Times New Roman" w:hAnsi="David" w:cs="David"/>
          <w:sz w:val="24"/>
          <w:szCs w:val="24"/>
          <w:rtl/>
        </w:rPr>
        <w:t xml:space="preserve"> </w:t>
      </w:r>
      <w:r w:rsidR="001053B9" w:rsidRPr="009952B9">
        <w:rPr>
          <w:rFonts w:ascii="David" w:eastAsia="Times New Roman" w:hAnsi="David" w:cs="David"/>
          <w:sz w:val="24"/>
          <w:szCs w:val="24"/>
          <w:rtl/>
        </w:rPr>
        <w:t>בכל העולם</w:t>
      </w:r>
      <w:r w:rsidR="001053B9" w:rsidRPr="001053B9">
        <w:rPr>
          <w:rFonts w:ascii="David" w:eastAsia="Times New Roman" w:hAnsi="David" w:cs="David"/>
          <w:sz w:val="24"/>
          <w:szCs w:val="24"/>
          <w:rtl/>
        </w:rPr>
        <w:t xml:space="preserve"> במישרין או באמצעות גורם אחר, לצרכים</w:t>
      </w:r>
      <w:r w:rsidR="006107A1">
        <w:rPr>
          <w:rFonts w:ascii="David" w:eastAsia="Times New Roman" w:hAnsi="David" w:cs="David"/>
          <w:sz w:val="24"/>
          <w:szCs w:val="24"/>
          <w:rtl/>
        </w:rPr>
        <w:t xml:space="preserve"> </w:t>
      </w:r>
      <w:r w:rsidR="001053B9" w:rsidRPr="001053B9">
        <w:rPr>
          <w:rFonts w:ascii="David" w:eastAsia="Times New Roman" w:hAnsi="David" w:cs="David"/>
          <w:sz w:val="24"/>
          <w:szCs w:val="24"/>
          <w:rtl/>
        </w:rPr>
        <w:t>לאומיים</w:t>
      </w:r>
      <w:r w:rsidR="001053B9">
        <w:rPr>
          <w:rFonts w:ascii="David" w:eastAsia="Times New Roman" w:hAnsi="David" w:cs="David" w:hint="cs"/>
          <w:sz w:val="24"/>
          <w:szCs w:val="24"/>
          <w:rtl/>
        </w:rPr>
        <w:t>.</w:t>
      </w:r>
      <w:r w:rsidR="001053B9" w:rsidRPr="001053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1F7C5E">
        <w:rPr>
          <w:rFonts w:ascii="David" w:eastAsia="Times New Roman" w:hAnsi="David" w:cs="David" w:hint="eastAsia"/>
          <w:sz w:val="24"/>
          <w:szCs w:val="24"/>
          <w:rtl/>
        </w:rPr>
        <w:t>בהתאם</w:t>
      </w:r>
      <w:r w:rsidRPr="001F7C5E">
        <w:rPr>
          <w:rFonts w:ascii="David" w:eastAsia="Times New Roman" w:hAnsi="David" w:cs="David"/>
          <w:sz w:val="24"/>
          <w:szCs w:val="24"/>
          <w:rtl/>
        </w:rPr>
        <w:t xml:space="preserve"> </w:t>
      </w:r>
      <w:r w:rsidRPr="001F7C5E">
        <w:rPr>
          <w:rFonts w:ascii="David" w:eastAsia="Times New Roman" w:hAnsi="David" w:cs="David" w:hint="eastAsia"/>
          <w:sz w:val="24"/>
          <w:szCs w:val="24"/>
          <w:rtl/>
        </w:rPr>
        <w:t>ל</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2</w:t>
      </w:r>
      <w:r w:rsidRPr="001F7C5E">
        <w:rPr>
          <w:rFonts w:ascii="David" w:eastAsia="Times New Roman" w:hAnsi="David" w:cs="David"/>
          <w:sz w:val="24"/>
          <w:szCs w:val="24"/>
          <w:rtl/>
        </w:rPr>
        <w:t xml:space="preserve"> לעיל,</w:t>
      </w:r>
      <w:r w:rsidRPr="009952B9">
        <w:rPr>
          <w:rFonts w:ascii="David" w:eastAsia="Times New Roman" w:hAnsi="David" w:cs="David"/>
          <w:sz w:val="24"/>
          <w:szCs w:val="24"/>
          <w:rtl/>
        </w:rPr>
        <w:t xml:space="preserve">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F35E41" w:rsidRDefault="00F35E41" w:rsidP="00F35E41">
      <w:pPr>
        <w:numPr>
          <w:ilvl w:val="1"/>
          <w:numId w:val="97"/>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196187" w:rsidRPr="0048643D" w:rsidRDefault="00196187" w:rsidP="00196187">
      <w:pPr>
        <w:numPr>
          <w:ilvl w:val="1"/>
          <w:numId w:val="97"/>
        </w:numPr>
        <w:spacing w:before="120" w:after="120" w:line="360" w:lineRule="auto"/>
        <w:jc w:val="both"/>
        <w:rPr>
          <w:rFonts w:ascii="David" w:hAnsi="David" w:cs="David"/>
          <w:b/>
          <w:bCs/>
          <w:sz w:val="24"/>
          <w:szCs w:val="24"/>
        </w:rPr>
      </w:pPr>
      <w:r w:rsidRPr="0048643D">
        <w:rPr>
          <w:rFonts w:ascii="David" w:hAnsi="David" w:cs="David" w:hint="eastAsia"/>
          <w:b/>
          <w:bCs/>
          <w:sz w:val="24"/>
          <w:szCs w:val="24"/>
          <w:rtl/>
        </w:rPr>
        <w:t>תקורה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RDefault="00F35E41" w:rsidP="00AA2572">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F35E41" w:rsidRPr="009952B9" w:rsidRDefault="00F35E41" w:rsidP="00F35E41">
      <w:pPr>
        <w:pStyle w:val="af5"/>
        <w:numPr>
          <w:ilvl w:val="1"/>
          <w:numId w:val="97"/>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002C0C83">
        <w:rPr>
          <w:rFonts w:ascii="David" w:eastAsia="Times New Roman" w:hAnsi="David" w:cs="David" w:hint="cs"/>
          <w:b/>
          <w:bCs/>
          <w:sz w:val="24"/>
          <w:szCs w:val="24"/>
          <w:rtl/>
        </w:rPr>
        <w:t xml:space="preserve"> והתשתיות</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1 לעיל</w:t>
      </w:r>
      <w:r w:rsidRPr="001F7C5E">
        <w:rPr>
          <w:rFonts w:ascii="David" w:eastAsia="Times New Roman" w:hAnsi="David" w:cs="David"/>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F35E41" w:rsidRPr="009952B9" w:rsidRDefault="00F35E41" w:rsidP="003E1608">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והמוסד והחוקר יפעלו על-פיו.</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w:t>
      </w:r>
      <w:r w:rsidR="003535BB">
        <w:rPr>
          <w:rFonts w:ascii="David" w:eastAsia="Times New Roman" w:hAnsi="David" w:cs="David"/>
          <w:sz w:val="24"/>
          <w:szCs w:val="24"/>
          <w:rtl/>
        </w:rPr>
        <w:t xml:space="preserve"> </w:t>
      </w:r>
      <w:r w:rsidRPr="009952B9">
        <w:rPr>
          <w:rFonts w:ascii="David" w:eastAsia="Times New Roman" w:hAnsi="David" w:cs="David" w:hint="cs"/>
          <w:sz w:val="24"/>
          <w:szCs w:val="24"/>
          <w:rtl/>
        </w:rPr>
        <w:t>עד לסיום מועד ההתקשרות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sidDel="00BC5417">
        <w:rPr>
          <w:rFonts w:ascii="David" w:eastAsia="Times New Roman" w:hAnsi="David" w:cs="David"/>
          <w:sz w:val="24"/>
          <w:szCs w:val="24"/>
          <w:rtl/>
        </w:rPr>
        <w:t xml:space="preserve"> </w:t>
      </w:r>
      <w:r w:rsidRPr="009952B9">
        <w:rPr>
          <w:rFonts w:ascii="David" w:eastAsia="Times New Roman" w:hAnsi="David" w:cs="David"/>
          <w:sz w:val="24"/>
          <w:szCs w:val="24"/>
          <w:rtl/>
        </w:rPr>
        <w:t xml:space="preserve">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0E11CE" w:rsidRPr="0048643D" w:rsidRDefault="000E11CE" w:rsidP="0048643D">
      <w:pPr>
        <w:numPr>
          <w:ilvl w:val="0"/>
          <w:numId w:val="76"/>
        </w:numPr>
        <w:spacing w:before="120" w:after="120" w:line="360" w:lineRule="auto"/>
        <w:jc w:val="both"/>
        <w:rPr>
          <w:rFonts w:ascii="David" w:eastAsia="Times New Roman" w:hAnsi="David" w:cs="David"/>
          <w:b/>
          <w:bCs/>
          <w:sz w:val="24"/>
          <w:szCs w:val="24"/>
          <w:u w:val="single"/>
        </w:rPr>
      </w:pPr>
      <w:r w:rsidRPr="0048643D">
        <w:rPr>
          <w:rFonts w:ascii="David" w:eastAsia="Times New Roman" w:hAnsi="David" w:cs="David" w:hint="eastAsia"/>
          <w:b/>
          <w:bCs/>
          <w:sz w:val="24"/>
          <w:szCs w:val="24"/>
          <w:u w:val="single"/>
          <w:rtl/>
        </w:rPr>
        <w:t>ביטוח</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002C0C83">
        <w:rPr>
          <w:rFonts w:ascii="David" w:eastAsia="Times New Roman" w:hAnsi="David" w:cs="David" w:hint="cs"/>
          <w:sz w:val="24"/>
          <w:szCs w:val="24"/>
          <w:rtl/>
        </w:rPr>
        <w:t xml:space="preserve">והתשתיות </w:t>
      </w:r>
      <w:r w:rsidRPr="009952B9">
        <w:rPr>
          <w:rFonts w:ascii="David" w:eastAsia="Times New Roman" w:hAnsi="David" w:cs="David"/>
          <w:sz w:val="24"/>
          <w:szCs w:val="24"/>
          <w:rtl/>
        </w:rPr>
        <w:t xml:space="preserve">בגין אחריותם למעשי </w:t>
      </w:r>
      <w:r>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כמבוטחים נוספים.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עובדיה והפועלים מטעמה (ויתור כאמור לא יחול בגין נזק בזדון).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על כל זכות או סעד המוקנים להם על פי דין ועל פי הסכם זה.</w:t>
      </w:r>
    </w:p>
    <w:p w:rsidR="00F35E41" w:rsidRPr="009952B9" w:rsidRDefault="00F35E41" w:rsidP="00F35E41">
      <w:pPr>
        <w:tabs>
          <w:tab w:val="num" w:pos="805"/>
        </w:tabs>
        <w:spacing w:before="120" w:after="120" w:line="360" w:lineRule="auto"/>
        <w:ind w:left="397"/>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F35E41" w:rsidRPr="009952B9" w:rsidRDefault="00F35E41" w:rsidP="00F35E41">
      <w:pPr>
        <w:spacing w:before="120" w:after="120" w:line="360" w:lineRule="auto"/>
        <w:ind w:left="710"/>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r w:rsidRPr="00BE7608">
        <w:rPr>
          <w:rFonts w:ascii="David" w:eastAsia="Times New Roman" w:hAnsi="David" w:cs="David" w:hint="eastAsia"/>
          <w:b/>
          <w:bCs/>
          <w:sz w:val="24"/>
          <w:szCs w:val="24"/>
          <w:u w:val="single"/>
          <w:rtl/>
        </w:rPr>
        <w:t>תקנה</w:t>
      </w:r>
      <w:r w:rsidRPr="00BE7608">
        <w:rPr>
          <w:rFonts w:ascii="David" w:eastAsia="Times New Roman" w:hAnsi="David" w:cs="David"/>
          <w:b/>
          <w:bCs/>
          <w:sz w:val="24"/>
          <w:szCs w:val="24"/>
          <w:u w:val="single"/>
          <w:rtl/>
        </w:rPr>
        <w:t xml:space="preserve"> תקציבית </w:t>
      </w:r>
      <w:r w:rsidR="00BE7608" w:rsidRPr="0048643D">
        <w:rPr>
          <w:rFonts w:ascii="David" w:eastAsia="Times New Roman" w:hAnsi="David" w:cs="David"/>
          <w:sz w:val="24"/>
          <w:szCs w:val="24"/>
          <w:u w:val="single"/>
          <w:rtl/>
        </w:rPr>
        <w:t xml:space="preserve">[יושלם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ידי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גורמי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המשרד</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בעת</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הטיפול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בחתימה</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ההסכם</w:t>
      </w:r>
      <w:r w:rsidR="00BE7608" w:rsidRPr="0048643D">
        <w:rPr>
          <w:rFonts w:ascii="David" w:eastAsia="Times New Roman" w:hAnsi="David" w:cs="David"/>
          <w:sz w:val="24"/>
          <w:szCs w:val="24"/>
          <w:u w:val="single"/>
          <w:rtl/>
        </w:rPr>
        <w:t>]</w:t>
      </w:r>
      <w:r w:rsidR="00BE7608">
        <w:rPr>
          <w:rFonts w:ascii="David" w:eastAsia="Times New Roman" w:hAnsi="David" w:cs="David" w:hint="cs"/>
          <w:b/>
          <w:bCs/>
          <w:sz w:val="24"/>
          <w:szCs w:val="24"/>
          <w:rtl/>
        </w:rPr>
        <w:t>.</w:t>
      </w:r>
      <w:r w:rsidR="00BE7608" w:rsidDel="00BE7608">
        <w:rPr>
          <w:rFonts w:ascii="David" w:eastAsia="Times New Roman" w:hAnsi="David" w:cs="David"/>
          <w:b/>
          <w:bCs/>
          <w:sz w:val="24"/>
          <w:szCs w:val="24"/>
          <w:rtl/>
        </w:rPr>
        <w:t xml:space="preserve"> </w:t>
      </w:r>
    </w:p>
    <w:p w:rsidR="00F35E41" w:rsidRPr="009952B9" w:rsidRDefault="00F35E41" w:rsidP="00BE760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F35E41" w:rsidRPr="009952B9" w:rsidRDefault="00F35E41" w:rsidP="00F35E41">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F35E41" w:rsidRPr="009952B9" w:rsidRDefault="00F35E41" w:rsidP="00F35E41">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DBA0B0EFD822417F934256ACF6B89B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F35E41" w:rsidRDefault="00F35E41" w:rsidP="00F35E41">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35E41" w:rsidRPr="009952B9" w:rsidRDefault="00F35E41" w:rsidP="00F35E41">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3535BB" w:rsidP="00F35E41">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p>
    <w:p w:rsidR="00F35E41" w:rsidRPr="009952B9" w:rsidRDefault="00F35E41" w:rsidP="00F35E41">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F35E41" w:rsidRDefault="00F35E41" w:rsidP="00F35E41">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AA2572" w:rsidRPr="009952B9" w:rsidRDefault="00AA2572" w:rsidP="00F35E41">
      <w:pPr>
        <w:widowControl w:val="0"/>
        <w:spacing w:after="0" w:line="360" w:lineRule="auto"/>
        <w:jc w:val="center"/>
        <w:rPr>
          <w:rFonts w:ascii="David" w:eastAsia="Times New Roman" w:hAnsi="David" w:cs="David"/>
          <w:b/>
          <w:bCs/>
          <w:sz w:val="24"/>
          <w:szCs w:val="24"/>
          <w:rtl/>
        </w:rPr>
      </w:pPr>
    </w:p>
    <w:p w:rsidR="00F35E41" w:rsidRPr="009952B9" w:rsidRDefault="00F35E41" w:rsidP="00F35E41">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003535BB">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r>
      <w:r w:rsidR="003535BB">
        <w:rPr>
          <w:rFonts w:ascii="David" w:eastAsia="Times New Roman" w:hAnsi="David" w:cs="David"/>
          <w:b/>
          <w:bCs/>
          <w:sz w:val="24"/>
          <w:szCs w:val="24"/>
          <w:rtl/>
        </w:rPr>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F35E41" w:rsidRPr="009952B9" w:rsidTr="00DD5867">
        <w:trPr>
          <w:trHeight w:val="722"/>
        </w:trPr>
        <w:tc>
          <w:tcPr>
            <w:tcW w:w="3220" w:type="dxa"/>
            <w:tcBorders>
              <w:top w:val="single" w:sz="4" w:space="0" w:color="auto"/>
            </w:tcBorders>
          </w:tcPr>
          <w:p w:rsidR="00F35E41" w:rsidRPr="009952B9" w:rsidRDefault="00F35E41" w:rsidP="00DD5867">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F35E41" w:rsidRPr="009952B9" w:rsidTr="00DD5867">
        <w:trPr>
          <w:trHeight w:val="246"/>
        </w:trPr>
        <w:tc>
          <w:tcPr>
            <w:tcW w:w="3220"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725"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r>
      <w:tr w:rsidR="00F35E41" w:rsidRPr="009952B9" w:rsidTr="00DD5867">
        <w:trPr>
          <w:trHeight w:val="518"/>
        </w:trPr>
        <w:tc>
          <w:tcPr>
            <w:tcW w:w="3220"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F35E41" w:rsidRPr="009952B9" w:rsidRDefault="003535BB" w:rsidP="00F35E41">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F35E41" w:rsidRDefault="00F35E41"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1B7D6A" w:rsidRPr="009952B9" w:rsidRDefault="001B7D6A"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w:t>
      </w:r>
      <w:r w:rsidR="003535BB">
        <w:rPr>
          <w:rFonts w:ascii="David" w:eastAsia="Times New Roman" w:hAnsi="David" w:cs="David"/>
          <w:sz w:val="24"/>
          <w:szCs w:val="24"/>
          <w:rtl/>
        </w:rPr>
        <w:t xml:space="preserve"> </w:t>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Pr="009952B9">
        <w:rPr>
          <w:rFonts w:ascii="David" w:eastAsia="Times New Roman" w:hAnsi="David" w:cs="David"/>
          <w:sz w:val="24"/>
          <w:szCs w:val="24"/>
          <w:rtl/>
        </w:rPr>
        <w:t>______________________</w:t>
      </w:r>
    </w:p>
    <w:p w:rsidR="00F35E41" w:rsidRPr="009952B9" w:rsidRDefault="00F35E41" w:rsidP="00F35E41">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F35E41" w:rsidRPr="009952B9" w:rsidRDefault="00F35E41" w:rsidP="00F35E41">
      <w:pPr>
        <w:bidi w:val="0"/>
        <w:rPr>
          <w:rFonts w:eastAsia="Times New Roman" w:cs="David"/>
          <w:sz w:val="24"/>
          <w:szCs w:val="24"/>
        </w:rPr>
      </w:pPr>
      <w:r w:rsidRPr="009952B9">
        <w:rPr>
          <w:rFonts w:ascii="David" w:eastAsia="Times New Roman" w:hAnsi="David" w:cs="David"/>
          <w:sz w:val="24"/>
          <w:szCs w:val="24"/>
          <w:rtl/>
        </w:rPr>
        <w:t xml:space="preserve"> </w:t>
      </w:r>
    </w:p>
    <w:p w:rsidR="00F35E41" w:rsidRPr="009952B9" w:rsidRDefault="00F35E41" w:rsidP="00F35E41">
      <w:pPr>
        <w:spacing w:after="0" w:line="240" w:lineRule="auto"/>
        <w:rPr>
          <w:rFonts w:ascii="David" w:eastAsia="Times New Roman" w:hAnsi="David" w:cs="David"/>
          <w:b/>
          <w:bCs/>
          <w:sz w:val="24"/>
          <w:szCs w:val="24"/>
          <w:rtl/>
        </w:rPr>
      </w:pPr>
    </w:p>
    <w:p w:rsidR="00F35E41" w:rsidRPr="009952B9" w:rsidRDefault="00F35E41" w:rsidP="00F35E41">
      <w:pPr>
        <w:rPr>
          <w:rFonts w:cs="David"/>
          <w:b/>
          <w:bCs/>
        </w:rPr>
      </w:pPr>
    </w:p>
    <w:p w:rsidR="00F35E41" w:rsidRPr="009952B9" w:rsidRDefault="00F35E41" w:rsidP="00F35E41">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cs"/>
                <w:rtl/>
              </w:rPr>
              <w:t xml:space="preserve">רשימת </w:t>
            </w:r>
            <w:r w:rsidRPr="009952B9">
              <w:rPr>
                <w:rFonts w:hint="eastAsia"/>
                <w:rtl/>
              </w:rPr>
              <w:t>נספח</w:t>
            </w:r>
            <w:r w:rsidRPr="009952B9">
              <w:rPr>
                <w:rFonts w:hint="cs"/>
                <w:rtl/>
              </w:rPr>
              <w:t>י ההסכם</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sz w:val="28"/>
                <w:szCs w:val="28"/>
                <w:rtl/>
              </w:rPr>
            </w:pPr>
          </w:p>
        </w:tc>
      </w:tr>
    </w:tbl>
    <w:p w:rsidR="00F35E41" w:rsidRPr="009952B9" w:rsidRDefault="00F35E41" w:rsidP="00F35E41">
      <w:pPr>
        <w:spacing w:after="0" w:line="360" w:lineRule="auto"/>
        <w:ind w:left="1134" w:hanging="1134"/>
        <w:rPr>
          <w:rFonts w:ascii="David" w:eastAsia="Times New Roman" w:hAnsi="David" w:cs="David"/>
          <w:sz w:val="24"/>
          <w:szCs w:val="24"/>
          <w:rtl/>
          <w:lang w:eastAsia="en-GB"/>
        </w:rPr>
      </w:pP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F35E41" w:rsidRPr="009952B9" w:rsidRDefault="00F35E41" w:rsidP="0048643D">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F35E41" w:rsidRPr="009952B9" w:rsidRDefault="00F35E41" w:rsidP="0048643D">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F35E41" w:rsidRPr="009952B9" w:rsidRDefault="00DF495E" w:rsidP="0048643D">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F35E41" w:rsidRPr="009952B9" w:rsidRDefault="00F35E41" w:rsidP="00F35E41">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F35E41" w:rsidRPr="009952B9" w:rsidRDefault="00F35E41" w:rsidP="00F35E41">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F35E41" w:rsidRPr="009952B9" w:rsidTr="00DD5867">
        <w:trPr>
          <w:tblHeader/>
        </w:trPr>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F35E41" w:rsidRPr="009952B9" w:rsidTr="00DD5867">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bidi w:val="0"/>
        <w:rPr>
          <w:rFonts w:ascii="David" w:hAnsi="David" w:cs="David"/>
          <w:b/>
          <w:bCs/>
          <w:sz w:val="28"/>
          <w:szCs w:val="28"/>
        </w:rPr>
      </w:pPr>
      <w:r w:rsidRPr="009952B9">
        <w:rPr>
          <w:rFonts w:ascii="David" w:hAnsi="David" w:cs="David"/>
          <w:b/>
          <w:bCs/>
          <w:sz w:val="28"/>
          <w:szCs w:val="28"/>
          <w:rtl/>
        </w:rPr>
        <w:br w:type="page"/>
      </w:r>
    </w:p>
    <w:p w:rsidR="00F35E41" w:rsidRPr="009952B9" w:rsidRDefault="00F35E41" w:rsidP="00F35E41">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sidR="003535BB">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002C0C83" w:rsidRPr="00487DAB">
        <w:rPr>
          <w:rFonts w:ascii="David" w:eastAsia="Times New Roman" w:hAnsi="David" w:cs="David" w:hint="cs"/>
          <w:b/>
          <w:bCs/>
          <w:sz w:val="24"/>
          <w:szCs w:val="24"/>
          <w:u w:val="single"/>
          <w:rtl/>
        </w:rPr>
        <w:t>והתשתיות</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006107A1">
        <w:rPr>
          <w:rFonts w:ascii="David" w:eastAsia="Times New Roman" w:hAnsi="David" w:cs="David"/>
          <w:sz w:val="24"/>
          <w:szCs w:val="24"/>
          <w:rtl/>
        </w:rPr>
        <w:t xml:space="preserve">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F35E41" w:rsidRPr="009952B9" w:rsidRDefault="00F35E41" w:rsidP="00F35E41">
      <w:pPr>
        <w:spacing w:after="0" w:line="240" w:lineRule="auto"/>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F35E41" w:rsidRPr="009952B9" w:rsidRDefault="00F35E41" w:rsidP="00F35E41">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F35E41" w:rsidRPr="009952B9" w:rsidTr="00DD5867">
        <w:trPr>
          <w:tblHeader/>
        </w:trPr>
        <w:tc>
          <w:tcPr>
            <w:tcW w:w="2815"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ביצוע מצטבר</w:t>
            </w: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ממענק משרד האנרגיה</w:t>
            </w:r>
            <w:r w:rsidR="002C0C83">
              <w:rPr>
                <w:rFonts w:hint="cs"/>
                <w:rtl/>
              </w:rPr>
              <w:t xml:space="preserve"> </w:t>
            </w:r>
            <w:r w:rsidR="002C0C83" w:rsidRPr="0048643D">
              <w:rPr>
                <w:rFonts w:hint="eastAsia"/>
                <w:sz w:val="22"/>
                <w:szCs w:val="22"/>
                <w:rtl/>
              </w:rPr>
              <w:t>והתשתיות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מגופים אחרים (יש לפרט את שמות הגופים מהם ניתן המימון)</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ממכירות בגין הפעילות בגינה ניתן המענק</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הכנסות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r w:rsidR="00F35E41" w:rsidRPr="009952B9" w:rsidTr="00DD5867">
        <w:tc>
          <w:tcPr>
            <w:tcW w:w="2815" w:type="dxa"/>
          </w:tcPr>
          <w:p w:rsidR="00F35E41" w:rsidRPr="009952B9" w:rsidRDefault="00F35E41" w:rsidP="00DD5867">
            <w:pPr>
              <w:rPr>
                <w:rtl/>
              </w:rPr>
            </w:pP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הוצאות: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שכר – כח אדם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חומרים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ציוד</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שונות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קבלני משנה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תקורה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הוצאות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bl>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F35E41" w:rsidRPr="009952B9" w:rsidRDefault="00F35E41" w:rsidP="00F35E41">
      <w:pPr>
        <w:rPr>
          <w:rFonts w:ascii="David" w:hAnsi="David" w:cs="David"/>
          <w:rtl/>
        </w:rPr>
      </w:pPr>
      <w:r w:rsidRPr="009952B9">
        <w:rPr>
          <w:rFonts w:ascii="David" w:hAnsi="David" w:cs="David" w:hint="cs"/>
          <w:rtl/>
        </w:rPr>
        <w:t>תאריך:</w:t>
      </w:r>
    </w:p>
    <w:p w:rsidR="00F35E41" w:rsidRPr="009952B9" w:rsidRDefault="00F35E41" w:rsidP="00F35E41">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F35E41" w:rsidRPr="009952B9" w:rsidRDefault="00F35E41" w:rsidP="00F35E41">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F35E41" w:rsidRPr="009952B9" w:rsidRDefault="00F35E41" w:rsidP="00F35E41">
      <w:pPr>
        <w:bidi w:val="0"/>
        <w:rPr>
          <w:b/>
          <w:bCs/>
        </w:rPr>
      </w:pPr>
      <w:r w:rsidRPr="009952B9">
        <w:rPr>
          <w:b/>
          <w:bCs/>
          <w:rtl/>
        </w:rPr>
        <w:br w:type="page"/>
      </w:r>
    </w:p>
    <w:p w:rsidR="00F35E41" w:rsidRPr="009952B9" w:rsidRDefault="00F35E41" w:rsidP="00F35E41">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F35E41" w:rsidRPr="009952B9" w:rsidRDefault="00F35E41" w:rsidP="00F35E41">
      <w:pPr>
        <w:spacing w:after="0" w:line="360" w:lineRule="auto"/>
        <w:jc w:val="both"/>
        <w:rPr>
          <w:rFonts w:ascii="David" w:eastAsia="Times New Roman" w:hAnsi="David" w:cs="David"/>
          <w:sz w:val="24"/>
          <w:szCs w:val="24"/>
          <w:rtl/>
        </w:rPr>
      </w:pPr>
    </w:p>
    <w:p w:rsidR="00F35E41" w:rsidRPr="009952B9" w:rsidRDefault="00F35E41" w:rsidP="00F35E41">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r w:rsidR="002C0C83" w:rsidRPr="0048643D">
        <w:rPr>
          <w:rFonts w:ascii="David" w:eastAsia="Times New Roman" w:hAnsi="David" w:cs="David" w:hint="eastAsia"/>
          <w:rtl/>
          <w:lang w:eastAsia="he-IL"/>
        </w:rPr>
        <w:t>והתשתיות</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שבנספח</w:t>
      </w:r>
      <w:r w:rsidR="003535BB">
        <w:rPr>
          <w:rFonts w:ascii="David" w:eastAsia="Times New Roman" w:hAnsi="David" w:cs="David" w:hint="cs"/>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ליום</w:t>
      </w:r>
      <w:r w:rsidR="003535BB">
        <w:rPr>
          <w:rFonts w:ascii="David" w:eastAsia="Times New Roman" w:hAnsi="David" w:cs="David" w:hint="cs"/>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F35E41" w:rsidRPr="009952B9" w:rsidRDefault="00F35E41" w:rsidP="00F35E41">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F35E41" w:rsidRPr="009952B9" w:rsidRDefault="00F35E41" w:rsidP="00F35E41">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F35E41" w:rsidRPr="009952B9" w:rsidRDefault="00F35E41" w:rsidP="00F35E41">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452AA5" w:rsidRDefault="00F35E41" w:rsidP="00AA2572">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t>נספח 6:</w:t>
      </w:r>
      <w:r w:rsidR="003535BB" w:rsidRPr="00452AA5">
        <w:rPr>
          <w:rFonts w:ascii="David" w:eastAsia="Times New Roman" w:hAnsi="David" w:cs="David"/>
          <w:b/>
          <w:bCs/>
          <w:sz w:val="24"/>
          <w:szCs w:val="24"/>
          <w:u w:val="single"/>
          <w:rtl/>
        </w:rPr>
        <w:t xml:space="preserve"> </w:t>
      </w:r>
      <w:r w:rsidRPr="00452AA5">
        <w:rPr>
          <w:rFonts w:ascii="David" w:eastAsia="Times New Roman" w:hAnsi="David" w:cs="David"/>
          <w:b/>
          <w:bCs/>
          <w:sz w:val="24"/>
          <w:szCs w:val="24"/>
          <w:u w:val="single"/>
          <w:rtl/>
        </w:rPr>
        <w:t xml:space="preserve">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3535BB" w:rsidP="00F35E41">
      <w:pPr>
        <w:jc w:val="right"/>
        <w:rPr>
          <w:rFonts w:ascii="David" w:hAnsi="David" w:cs="David"/>
          <w:rtl/>
        </w:rPr>
      </w:pPr>
      <w:r>
        <w:rPr>
          <w:rFonts w:ascii="David" w:hAnsi="David" w:cs="David"/>
          <w:b/>
          <w:bCs/>
          <w:sz w:val="26"/>
          <w:rtl/>
        </w:rPr>
        <w:t xml:space="preserve"> </w:t>
      </w:r>
    </w:p>
    <w:p w:rsidR="00F35E41" w:rsidRPr="009952B9" w:rsidRDefault="00F35E41" w:rsidP="00F35E41">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003535BB">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F93DABB607DB4B5F8703FA5EEBD4896C"/>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מספר חוזה:</w:t>
          </w:r>
          <w:r w:rsidR="003535BB">
            <w:rPr>
              <w:rFonts w:ascii="David" w:hAnsi="David"/>
              <w:rtl/>
            </w:rPr>
            <w:t xml:space="preserve"> </w:t>
          </w:r>
          <w:r w:rsidRPr="009952B9">
            <w:rPr>
              <w:rFonts w:ascii="David" w:hAnsi="David"/>
              <w:rtl/>
            </w:rPr>
            <w:br/>
            <w:t>תקופת תשלום:</w:t>
          </w:r>
          <w:r w:rsidR="003535BB">
            <w:rPr>
              <w:rFonts w:ascii="David" w:hAnsi="David"/>
              <w:rtl/>
            </w:rPr>
            <w:t xml:space="preserve"> </w:t>
          </w:r>
          <w:r w:rsidRPr="009952B9">
            <w:rPr>
              <w:rFonts w:ascii="David" w:hAnsi="David"/>
              <w:rtl/>
            </w:rPr>
            <w:br/>
          </w:r>
        </w:sdtContent>
      </w:sdt>
    </w:p>
    <w:p w:rsidR="00F35E41" w:rsidRPr="009952B9" w:rsidRDefault="00F35E41" w:rsidP="00F35E41">
      <w:pPr>
        <w:jc w:val="center"/>
        <w:rPr>
          <w:rFonts w:ascii="David" w:hAnsi="David" w:cs="David"/>
          <w:b/>
          <w:bCs/>
          <w:u w:val="single"/>
          <w:rtl/>
        </w:rPr>
      </w:pPr>
      <w:r w:rsidRPr="009952B9">
        <w:rPr>
          <w:rFonts w:ascii="David" w:hAnsi="David" w:cs="David"/>
          <w:b/>
          <w:bCs/>
          <w:rtl/>
        </w:rPr>
        <w:t>הנדון:</w:t>
      </w:r>
      <w:r w:rsidR="003535BB">
        <w:rPr>
          <w:rFonts w:ascii="David" w:hAnsi="David" w:cs="David"/>
          <w:b/>
          <w:bCs/>
          <w:rtl/>
        </w:rPr>
        <w:t xml:space="preserve">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F35E41">
      <w:pPr>
        <w:jc w:val="both"/>
        <w:rPr>
          <w:rFonts w:ascii="David" w:hAnsi="David" w:cs="David"/>
          <w:sz w:val="20"/>
          <w:rtl/>
        </w:rPr>
      </w:pPr>
      <w:r w:rsidRPr="009952B9">
        <w:rPr>
          <w:rFonts w:ascii="David" w:hAnsi="David" w:cs="David"/>
          <w:sz w:val="20"/>
          <w:rtl/>
        </w:rPr>
        <w:t>בהמשך לזכייתכם ב"קול קורא"</w:t>
      </w:r>
      <w:r w:rsidR="003535BB">
        <w:rPr>
          <w:rFonts w:ascii="David" w:hAnsi="David" w:cs="David"/>
          <w:sz w:val="20"/>
          <w:rtl/>
        </w:rPr>
        <w:t xml:space="preserve"> </w:t>
      </w:r>
      <w:r w:rsidRPr="009952B9">
        <w:rPr>
          <w:rFonts w:ascii="David" w:hAnsi="David" w:cs="David"/>
          <w:sz w:val="20"/>
          <w:rtl/>
        </w:rPr>
        <w:t>בשנת</w:t>
      </w:r>
      <w:r w:rsidR="003535BB">
        <w:rPr>
          <w:rFonts w:ascii="David" w:hAnsi="David" w:cs="David"/>
          <w:sz w:val="20"/>
          <w:u w:val="single"/>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b/>
          <w:bCs/>
          <w:sz w:val="20"/>
          <w:rtl/>
        </w:rPr>
      </w:pPr>
      <w:r w:rsidRPr="009952B9">
        <w:rPr>
          <w:rFonts w:ascii="David" w:hAnsi="David" w:cs="David"/>
          <w:b/>
          <w:bCs/>
          <w:sz w:val="20"/>
          <w:rtl/>
        </w:rPr>
        <w:t> </w:t>
      </w:r>
    </w:p>
    <w:p w:rsidR="00F35E41" w:rsidRPr="009952B9" w:rsidRDefault="00F35E41" w:rsidP="00F35E41">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F35E41" w:rsidRPr="009952B9" w:rsidRDefault="00F35E41" w:rsidP="00F35E41">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F35E41" w:rsidRPr="009952B9" w:rsidRDefault="00F35E41" w:rsidP="00F35E41">
      <w:pPr>
        <w:pStyle w:val="af5"/>
        <w:numPr>
          <w:ilvl w:val="0"/>
          <w:numId w:val="101"/>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F35E41" w:rsidRPr="009952B9" w:rsidRDefault="00F35E41" w:rsidP="002C0C83">
      <w:pPr>
        <w:pStyle w:val="af5"/>
        <w:numPr>
          <w:ilvl w:val="0"/>
          <w:numId w:val="101"/>
        </w:numPr>
        <w:contextualSpacing w:val="0"/>
        <w:rPr>
          <w:rFonts w:ascii="David" w:hAnsi="David"/>
          <w:szCs w:val="24"/>
        </w:rPr>
      </w:pPr>
      <w:r w:rsidRPr="009952B9">
        <w:rPr>
          <w:rFonts w:ascii="David" w:hAnsi="David"/>
          <w:szCs w:val="24"/>
          <w:rtl/>
        </w:rPr>
        <w:t xml:space="preserve">הפקדת הכסף בחשבון משרד האנרגיה </w:t>
      </w:r>
      <w:r w:rsidR="002C0C83" w:rsidRPr="002C0C83">
        <w:rPr>
          <w:rFonts w:ascii="David" w:hAnsi="David"/>
          <w:szCs w:val="24"/>
          <w:rtl/>
        </w:rPr>
        <w:t xml:space="preserve">והתשתיות </w:t>
      </w:r>
      <w:r w:rsidRPr="009952B9">
        <w:rPr>
          <w:rFonts w:ascii="David" w:hAnsi="David"/>
          <w:szCs w:val="24"/>
          <w:rtl/>
        </w:rPr>
        <w:t xml:space="preserve">בבנק הדואר מספר </w:t>
      </w:r>
      <w:r w:rsidRPr="009952B9">
        <w:rPr>
          <w:rFonts w:ascii="David" w:hAnsi="David"/>
          <w:b/>
          <w:bCs/>
          <w:szCs w:val="24"/>
          <w:rtl/>
        </w:rPr>
        <w:t>62230</w:t>
      </w:r>
      <w:r w:rsidRPr="009952B9">
        <w:rPr>
          <w:rFonts w:ascii="David" w:hAnsi="David"/>
          <w:szCs w:val="24"/>
          <w:rtl/>
        </w:rPr>
        <w:t>, ירושלים.</w:t>
      </w:r>
    </w:p>
    <w:p w:rsidR="00F35E41" w:rsidRPr="009952B9" w:rsidRDefault="00F35E41" w:rsidP="00F35E41">
      <w:pPr>
        <w:pStyle w:val="af5"/>
        <w:numPr>
          <w:ilvl w:val="0"/>
          <w:numId w:val="101"/>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F35E41" w:rsidRPr="009952B9" w:rsidRDefault="00F35E41" w:rsidP="00F35E41">
      <w:pPr>
        <w:pStyle w:val="af5"/>
        <w:rPr>
          <w:rFonts w:ascii="David" w:hAnsi="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F35E41" w:rsidRPr="009952B9" w:rsidRDefault="00F35E41" w:rsidP="00F35E41">
      <w:pPr>
        <w:spacing w:after="0" w:line="240" w:lineRule="auto"/>
        <w:rPr>
          <w:rFonts w:ascii="David" w:hAnsi="David" w:cs="David"/>
          <w:rtl/>
        </w:rPr>
      </w:pPr>
    </w:p>
    <w:p w:rsidR="00F35E41" w:rsidRPr="009952B9" w:rsidRDefault="00F35E41" w:rsidP="00F35E41">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2" w:history="1">
        <w:r w:rsidRPr="009952B9">
          <w:rPr>
            <w:rStyle w:val="Hyperlink"/>
            <w:rFonts w:ascii="David" w:hAnsi="David" w:cs="David"/>
          </w:rPr>
          <w:t>rsaban@energy.gov.il</w:t>
        </w:r>
      </w:hyperlink>
      <w:r w:rsidRPr="009952B9">
        <w:rPr>
          <w:rFonts w:ascii="David" w:hAnsi="David" w:cs="David"/>
          <w:rtl/>
        </w:rPr>
        <w:t>.</w:t>
      </w:r>
    </w:p>
    <w:p w:rsidR="00F35E41" w:rsidRPr="009952B9" w:rsidRDefault="00F35E41" w:rsidP="00F35E41">
      <w:pPr>
        <w:rPr>
          <w:rFonts w:ascii="David" w:hAnsi="David" w:cs="David"/>
          <w:bCs/>
          <w:u w:val="single"/>
          <w:rtl/>
        </w:rPr>
      </w:pPr>
    </w:p>
    <w:p w:rsidR="00F35E41" w:rsidRPr="009952B9" w:rsidRDefault="00F35E41" w:rsidP="00F35E41">
      <w:pPr>
        <w:rPr>
          <w:rFonts w:ascii="David" w:hAnsi="David" w:cs="David"/>
          <w:rtl/>
        </w:rPr>
      </w:pPr>
    </w:p>
    <w:p w:rsidR="00F35E41" w:rsidRDefault="003535BB" w:rsidP="00CF0AC9">
      <w:pPr>
        <w:tabs>
          <w:tab w:val="center" w:pos="7796"/>
        </w:tabs>
        <w:jc w:val="center"/>
        <w:rPr>
          <w:rFonts w:ascii="David" w:hAnsi="David" w:cs="David"/>
          <w:rtl/>
        </w:rPr>
      </w:pPr>
      <w:r>
        <w:rPr>
          <w:rFonts w:ascii="David" w:hAnsi="David" w:cs="David" w:hint="cs"/>
          <w:rtl/>
        </w:rPr>
        <w:t xml:space="preserve"> </w:t>
      </w:r>
      <w:r w:rsidR="00F35E41" w:rsidRPr="006D366D">
        <w:rPr>
          <w:rFonts w:ascii="David" w:hAnsi="David" w:cs="David"/>
          <w:rtl/>
        </w:rPr>
        <w:t>בברכה,</w:t>
      </w:r>
      <w:r>
        <w:rPr>
          <w:rFonts w:ascii="David" w:hAnsi="David" w:cs="David"/>
          <w:rtl/>
        </w:rPr>
        <w:t xml:space="preserve"> </w:t>
      </w:r>
      <w:r w:rsidR="00F35E41" w:rsidRPr="006D366D">
        <w:rPr>
          <w:rFonts w:ascii="David" w:hAnsi="David" w:cs="David"/>
          <w:rtl/>
        </w:rPr>
        <w:tab/>
      </w:r>
      <w:r>
        <w:rPr>
          <w:rFonts w:ascii="David" w:hAnsi="David" w:cs="David"/>
          <w:rtl/>
        </w:rPr>
        <w:t xml:space="preserve"> </w:t>
      </w:r>
    </w:p>
    <w:p w:rsidR="00F35E41" w:rsidRPr="006D366D" w:rsidRDefault="003535BB" w:rsidP="00F35E41">
      <w:pPr>
        <w:tabs>
          <w:tab w:val="center" w:pos="7796"/>
        </w:tabs>
        <w:jc w:val="center"/>
        <w:rPr>
          <w:rFonts w:ascii="David" w:hAnsi="David" w:cs="David"/>
          <w:rtl/>
        </w:rPr>
      </w:pPr>
      <w:r>
        <w:rPr>
          <w:rFonts w:ascii="David" w:hAnsi="David" w:cs="David" w:hint="cs"/>
          <w:rtl/>
        </w:rPr>
        <w:t xml:space="preserve"> </w:t>
      </w:r>
    </w:p>
    <w:p w:rsidR="00F35E41" w:rsidRPr="006D366D" w:rsidRDefault="003535BB" w:rsidP="00F35E41">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2AC75F66B4AA4824A22EA993B30A834C"/>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F35E41" w:rsidRPr="006D366D">
            <w:rPr>
              <w:rFonts w:ascii="David" w:hAnsi="David" w:cs="David"/>
              <w:rtl/>
            </w:rPr>
            <w:t>לשכת המדען הראשי</w:t>
          </w:r>
        </w:sdtContent>
      </w:sdt>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Pr="00452AA5" w:rsidRDefault="00F35E41" w:rsidP="00452AA5">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pStyle w:val="24"/>
        <w:ind w:left="453" w:hanging="426"/>
        <w:jc w:val="left"/>
        <w:rPr>
          <w:rFonts w:ascii="David" w:hAnsi="David"/>
          <w:b w:val="0"/>
          <w:bCs w:val="0"/>
          <w:rtl/>
        </w:rPr>
      </w:pPr>
      <w:r w:rsidRPr="009952B9">
        <w:rPr>
          <w:rFonts w:ascii="David" w:hAnsi="David"/>
          <w:b w:val="0"/>
          <w:bCs w:val="0"/>
          <w:rtl/>
        </w:rPr>
        <w:t>אל: משרד האנרגיה</w:t>
      </w:r>
      <w:r w:rsidR="002C0C83">
        <w:rPr>
          <w:rFonts w:ascii="David" w:hAnsi="David" w:hint="cs"/>
          <w:b w:val="0"/>
          <w:bCs w:val="0"/>
          <w:rtl/>
        </w:rPr>
        <w:t xml:space="preserve"> </w:t>
      </w:r>
      <w:r w:rsidR="002C0C83" w:rsidRPr="002C0C83">
        <w:rPr>
          <w:rFonts w:ascii="David" w:hAnsi="David"/>
          <w:b w:val="0"/>
          <w:bCs w:val="0"/>
          <w:rtl/>
        </w:rPr>
        <w:t>והתשתיות</w:t>
      </w:r>
      <w:r w:rsidRPr="009952B9">
        <w:rPr>
          <w:rFonts w:ascii="David" w:hAnsi="David"/>
          <w:b w:val="0"/>
          <w:bCs w:val="0"/>
          <w:rtl/>
        </w:rPr>
        <w:t>, יחידת המדען הראשי</w:t>
      </w:r>
    </w:p>
    <w:p w:rsidR="00F35E41" w:rsidRPr="009952B9" w:rsidRDefault="00F35E41" w:rsidP="00F35E41">
      <w:pPr>
        <w:pStyle w:val="24"/>
        <w:ind w:left="453" w:hanging="426"/>
        <w:jc w:val="left"/>
        <w:rPr>
          <w:rFonts w:ascii="David" w:hAnsi="David"/>
          <w:b w:val="0"/>
          <w:bCs w:val="0"/>
          <w:rtl/>
        </w:rPr>
      </w:pPr>
    </w:p>
    <w:p w:rsidR="00F35E41" w:rsidRPr="009952B9" w:rsidRDefault="003535BB" w:rsidP="00F35E41">
      <w:pPr>
        <w:pStyle w:val="24"/>
        <w:ind w:left="453" w:hanging="426"/>
        <w:jc w:val="left"/>
        <w:rPr>
          <w:rFonts w:ascii="David" w:hAnsi="David"/>
          <w:rtl/>
        </w:rPr>
      </w:pPr>
      <w:r>
        <w:rPr>
          <w:rFonts w:ascii="David" w:hAnsi="David"/>
          <w:b w:val="0"/>
          <w:bCs w:val="0"/>
          <w:rtl/>
        </w:rPr>
        <w:t xml:space="preserve"> </w:t>
      </w:r>
      <w:r w:rsidR="00F35E41" w:rsidRPr="009952B9">
        <w:rPr>
          <w:rFonts w:ascii="David" w:hAnsi="David"/>
          <w:rtl/>
        </w:rPr>
        <w:t xml:space="preserve">פרטי </w:t>
      </w:r>
      <w:r w:rsidR="00F35E41" w:rsidRPr="009952B9">
        <w:rPr>
          <w:rFonts w:ascii="David" w:hAnsi="David" w:hint="cs"/>
          <w:rtl/>
        </w:rPr>
        <w:t>מוסד המחקר</w:t>
      </w:r>
      <w:r w:rsidR="00F35E41" w:rsidRPr="009952B9">
        <w:rPr>
          <w:rFonts w:ascii="David" w:hAnsi="David"/>
          <w:rtl/>
        </w:rPr>
        <w:t>:</w:t>
      </w:r>
      <w:r>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A7F23302F4674C31856B0F66D778CBB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F35E41" w:rsidRPr="009952B9">
            <w:rPr>
              <w:rFonts w:ascii="David" w:hAnsi="David"/>
              <w:rtl/>
            </w:rPr>
            <w:br/>
            <w:t>מספר חוזה:</w:t>
          </w:r>
          <w:r>
            <w:rPr>
              <w:rFonts w:ascii="David" w:hAnsi="David"/>
              <w:rtl/>
            </w:rPr>
            <w:t xml:space="preserve"> </w:t>
          </w:r>
          <w:r w:rsidR="00F35E41" w:rsidRPr="009952B9">
            <w:rPr>
              <w:rFonts w:ascii="David" w:hAnsi="David"/>
              <w:rtl/>
            </w:rPr>
            <w:br/>
          </w:r>
        </w:sdtContent>
      </w:sdt>
      <w:r w:rsidR="00F35E41" w:rsidRPr="009952B9">
        <w:rPr>
          <w:rFonts w:ascii="David" w:hAnsi="David"/>
          <w:rtl/>
        </w:rPr>
        <w:br/>
      </w:r>
    </w:p>
    <w:p w:rsidR="00F35E41" w:rsidRPr="009952B9" w:rsidRDefault="00F35E41" w:rsidP="00F35E41">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6526E7">
      <w:pPr>
        <w:jc w:val="both"/>
        <w:rPr>
          <w:rFonts w:ascii="David" w:hAnsi="David" w:cs="David"/>
          <w:sz w:val="20"/>
          <w:rtl/>
        </w:rPr>
      </w:pPr>
      <w:r w:rsidRPr="009952B9">
        <w:rPr>
          <w:rFonts w:ascii="David" w:hAnsi="David" w:cs="David"/>
          <w:sz w:val="20"/>
          <w:rtl/>
        </w:rPr>
        <w:t xml:space="preserve">בהמשך לזכייתכם ב"קול קורא" </w:t>
      </w:r>
      <w:r w:rsidR="006526E7">
        <w:rPr>
          <w:rFonts w:ascii="David" w:hAnsi="David" w:cs="David" w:hint="cs"/>
          <w:sz w:val="20"/>
          <w:u w:val="single"/>
          <w:rtl/>
        </w:rPr>
        <w:t xml:space="preserve">04/2023 </w:t>
      </w:r>
      <w:r w:rsidRPr="009952B9">
        <w:rPr>
          <w:rFonts w:ascii="David" w:hAnsi="David" w:cs="David"/>
          <w:sz w:val="20"/>
          <w:rtl/>
        </w:rPr>
        <w:t>בשנת</w:t>
      </w:r>
      <w:r w:rsidRPr="009952B9">
        <w:rPr>
          <w:rFonts w:ascii="David" w:hAnsi="David" w:cs="David"/>
          <w:sz w:val="20"/>
          <w:u w:val="single"/>
          <w:rtl/>
        </w:rPr>
        <w:t xml:space="preserve"> </w:t>
      </w:r>
      <w:r w:rsidR="006526E7">
        <w:rPr>
          <w:rFonts w:ascii="David" w:hAnsi="David" w:cs="David" w:hint="cs"/>
          <w:sz w:val="20"/>
          <w:u w:val="single"/>
          <w:rtl/>
        </w:rPr>
        <w:t>2023</w:t>
      </w:r>
      <w:r w:rsidR="006526E7" w:rsidRPr="009952B9">
        <w:rPr>
          <w:rFonts w:ascii="David" w:hAnsi="David" w:cs="David"/>
          <w:sz w:val="20"/>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בחברתנו.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sz w:val="20"/>
          <w:rtl/>
        </w:rPr>
      </w:pPr>
    </w:p>
    <w:p w:rsidR="00F35E41" w:rsidRPr="009952B9" w:rsidRDefault="00F35E41" w:rsidP="00F35E41">
      <w:pPr>
        <w:rPr>
          <w:rFonts w:ascii="David" w:hAnsi="David" w:cs="David"/>
          <w:sz w:val="20"/>
          <w:rtl/>
        </w:rPr>
      </w:pPr>
      <w:r w:rsidRPr="009952B9">
        <w:rPr>
          <w:rFonts w:ascii="David" w:hAnsi="David" w:cs="David"/>
          <w:sz w:val="20"/>
          <w:rtl/>
        </w:rPr>
        <w:t>יש לסמן במשבצת המתאימה: </w:t>
      </w: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w:t>
      </w:r>
      <w:r w:rsidR="003535BB">
        <w:rPr>
          <w:rFonts w:ascii="David" w:hAnsi="David"/>
          <w:rtl/>
        </w:rPr>
        <w:t xml:space="preserve"> </w:t>
      </w:r>
      <w:r w:rsidRPr="009952B9">
        <w:rPr>
          <w:rFonts w:ascii="David" w:hAnsi="David"/>
          <w:rtl/>
        </w:rPr>
        <w:t>.</w:t>
      </w:r>
    </w:p>
    <w:p w:rsidR="00F35E41" w:rsidRPr="009952B9" w:rsidRDefault="00F35E41" w:rsidP="00F35E41">
      <w:pPr>
        <w:pStyle w:val="af5"/>
        <w:rPr>
          <w:rFonts w:ascii="David" w:hAnsi="David"/>
          <w:rtl/>
        </w:rPr>
      </w:pP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w:t>
      </w:r>
      <w:r w:rsidR="003535BB">
        <w:rPr>
          <w:rFonts w:ascii="David" w:hAnsi="David"/>
          <w:rtl/>
        </w:rPr>
        <w:t xml:space="preserve"> </w:t>
      </w:r>
      <w:r w:rsidRPr="009952B9">
        <w:rPr>
          <w:rFonts w:ascii="David" w:hAnsi="David"/>
          <w:rtl/>
        </w:rPr>
        <w:t>בהיקף של</w:t>
      </w:r>
      <w:r w:rsidR="003535BB">
        <w:rPr>
          <w:rFonts w:ascii="David" w:hAnsi="David"/>
          <w:rtl/>
        </w:rPr>
        <w:t xml:space="preserve"> </w:t>
      </w:r>
      <w:r w:rsidRPr="009952B9">
        <w:rPr>
          <w:rFonts w:ascii="David" w:hAnsi="David"/>
          <w:rtl/>
        </w:rPr>
        <w:t xml:space="preserve">. </w:t>
      </w:r>
    </w:p>
    <w:p w:rsidR="00F35E41" w:rsidRPr="009952B9" w:rsidRDefault="00F35E41" w:rsidP="00F35E41">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F35E41" w:rsidRPr="009952B9" w:rsidRDefault="00F35E41" w:rsidP="00F35E41">
      <w:pPr>
        <w:pStyle w:val="af5"/>
        <w:rPr>
          <w:rFonts w:ascii="David" w:hAnsi="David"/>
        </w:rPr>
      </w:pPr>
      <w:r w:rsidRPr="009952B9">
        <w:rPr>
          <w:rFonts w:ascii="David" w:hAnsi="David"/>
          <w:rtl/>
        </w:rPr>
        <w:t>הכסף הופקד בחשבון משרד האנרגיה</w:t>
      </w:r>
      <w:r w:rsidR="002C0C83">
        <w:rPr>
          <w:rFonts w:ascii="David" w:hAnsi="David" w:hint="cs"/>
          <w:rtl/>
        </w:rPr>
        <w:t xml:space="preserve"> </w:t>
      </w:r>
      <w:r w:rsidR="002C0C83" w:rsidRPr="002C0C83">
        <w:rPr>
          <w:rFonts w:ascii="David" w:hAnsi="David"/>
          <w:rtl/>
        </w:rPr>
        <w:t>והתשתיות</w:t>
      </w:r>
      <w:r w:rsidRPr="009952B9">
        <w:rPr>
          <w:rFonts w:ascii="David" w:hAnsi="David"/>
          <w:rtl/>
        </w:rPr>
        <w:t>.</w:t>
      </w:r>
    </w:p>
    <w:p w:rsidR="00F35E41" w:rsidRPr="009952B9" w:rsidRDefault="00F35E41" w:rsidP="00F35E41">
      <w:pPr>
        <w:spacing w:after="0" w:line="240" w:lineRule="auto"/>
        <w:rPr>
          <w:rFonts w:ascii="David" w:hAnsi="David" w:cs="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F35E41" w:rsidRDefault="00F35E41" w:rsidP="00F35E41">
      <w:pPr>
        <w:tabs>
          <w:tab w:val="center" w:pos="6752"/>
        </w:tabs>
        <w:jc w:val="both"/>
        <w:rPr>
          <w:rFonts w:ascii="David" w:hAnsi="David" w:cs="David"/>
          <w:rtl/>
        </w:rPr>
      </w:pPr>
    </w:p>
    <w:p w:rsidR="00536987" w:rsidRDefault="00536987" w:rsidP="00F35E41">
      <w:pPr>
        <w:tabs>
          <w:tab w:val="center" w:pos="6752"/>
        </w:tabs>
        <w:jc w:val="both"/>
        <w:rPr>
          <w:rFonts w:ascii="David" w:hAnsi="David" w:cs="David"/>
          <w:rtl/>
        </w:rPr>
      </w:pPr>
    </w:p>
    <w:p w:rsidR="00536987" w:rsidRDefault="00536987">
      <w:pPr>
        <w:bidi w:val="0"/>
        <w:rPr>
          <w:rFonts w:ascii="David" w:hAnsi="David" w:cs="David"/>
          <w:rtl/>
        </w:rPr>
      </w:pPr>
      <w:r>
        <w:rPr>
          <w:rFonts w:ascii="David" w:hAnsi="David" w:cs="David"/>
          <w:rtl/>
        </w:rPr>
        <w:br w:type="page"/>
      </w:r>
    </w:p>
    <w:p w:rsidR="00F033CA" w:rsidRDefault="00424F12" w:rsidP="00AA2572">
      <w:pPr>
        <w:tabs>
          <w:tab w:val="center" w:pos="6752"/>
        </w:tabs>
        <w:bidi w:val="0"/>
        <w:jc w:val="right"/>
        <w:rPr>
          <w:rFonts w:ascii="David" w:hAnsi="David" w:cs="David"/>
          <w:rtl/>
        </w:rPr>
      </w:pPr>
      <w:r w:rsidRPr="00424F12">
        <w:rPr>
          <w:rFonts w:ascii="David" w:eastAsia="Times New Roman" w:hAnsi="David" w:cs="David"/>
          <w:b/>
          <w:bCs/>
          <w:sz w:val="24"/>
          <w:szCs w:val="24"/>
          <w:u w:val="single"/>
          <w:rtl/>
        </w:rPr>
        <w:t xml:space="preserve">נספח </w:t>
      </w:r>
      <w:r w:rsidR="003E1608">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rsidR="00F033CA" w:rsidRDefault="00F033CA" w:rsidP="00024CB8">
      <w:pPr>
        <w:tabs>
          <w:tab w:val="center" w:pos="6752"/>
        </w:tabs>
        <w:jc w:val="both"/>
        <w:rPr>
          <w:rFonts w:ascii="David" w:hAnsi="David" w:cs="David"/>
          <w:rtl/>
        </w:rPr>
      </w:pPr>
    </w:p>
    <w:p w:rsidR="00F033CA" w:rsidRPr="00452AA5" w:rsidRDefault="00F033CA" w:rsidP="00AA2572">
      <w:pPr>
        <w:pStyle w:val="-7"/>
        <w:pBdr>
          <w:bottom w:val="none" w:sz="0" w:space="0" w:color="auto"/>
        </w:pBdr>
        <w:rPr>
          <w:rFonts w:ascii="David" w:hAnsi="David" w:cs="David"/>
          <w:b/>
          <w:bCs/>
          <w:color w:val="auto"/>
          <w:u w:val="none"/>
          <w:rtl/>
        </w:rPr>
      </w:pPr>
      <w:r w:rsidRPr="00452AA5">
        <w:rPr>
          <w:rFonts w:ascii="David" w:hAnsi="David" w:cs="David" w:hint="eastAsia"/>
          <w:b/>
          <w:bCs/>
          <w:color w:val="auto"/>
          <w:u w:val="none"/>
          <w:rtl/>
        </w:rPr>
        <w:t>נוסח</w:t>
      </w:r>
      <w:r w:rsidRPr="00452AA5">
        <w:rPr>
          <w:rFonts w:ascii="David" w:hAnsi="David" w:cs="David"/>
          <w:b/>
          <w:bCs/>
          <w:color w:val="auto"/>
          <w:u w:val="none"/>
          <w:rtl/>
        </w:rPr>
        <w:t xml:space="preserve"> </w:t>
      </w:r>
      <w:r w:rsidRPr="00452AA5">
        <w:rPr>
          <w:rFonts w:ascii="David" w:hAnsi="David" w:cs="David" w:hint="eastAsia"/>
          <w:b/>
          <w:bCs/>
          <w:color w:val="auto"/>
          <w:u w:val="none"/>
          <w:rtl/>
        </w:rPr>
        <w:t>סעיף</w:t>
      </w:r>
      <w:r w:rsidRPr="00452AA5">
        <w:rPr>
          <w:rFonts w:ascii="David" w:hAnsi="David" w:cs="David"/>
          <w:b/>
          <w:bCs/>
          <w:color w:val="auto"/>
          <w:u w:val="none"/>
          <w:rtl/>
        </w:rPr>
        <w:t xml:space="preserve"> </w:t>
      </w:r>
      <w:r w:rsidRPr="00452AA5">
        <w:rPr>
          <w:rFonts w:ascii="David" w:hAnsi="David" w:cs="David" w:hint="eastAsia"/>
          <w:b/>
          <w:bCs/>
          <w:color w:val="auto"/>
          <w:u w:val="none"/>
          <w:rtl/>
        </w:rPr>
        <w:t>ביטוח</w:t>
      </w:r>
      <w:r w:rsidRPr="00452AA5">
        <w:rPr>
          <w:rFonts w:ascii="David" w:hAnsi="David" w:cs="David"/>
          <w:b/>
          <w:bCs/>
          <w:color w:val="auto"/>
          <w:u w:val="none"/>
          <w:rtl/>
        </w:rPr>
        <w:t xml:space="preserve"> </w:t>
      </w:r>
      <w:r w:rsidRPr="00452AA5">
        <w:rPr>
          <w:rFonts w:ascii="David" w:hAnsi="David" w:cs="David" w:hint="eastAsia"/>
          <w:b/>
          <w:bCs/>
          <w:color w:val="auto"/>
          <w:u w:val="none"/>
          <w:rtl/>
        </w:rPr>
        <w:t>להסכם</w:t>
      </w:r>
      <w:r w:rsidRPr="00452AA5">
        <w:rPr>
          <w:rFonts w:ascii="David" w:hAnsi="David" w:cs="David"/>
          <w:b/>
          <w:bCs/>
          <w:color w:val="auto"/>
          <w:u w:val="none"/>
          <w:rtl/>
        </w:rPr>
        <w:t xml:space="preserve"> </w:t>
      </w:r>
      <w:r w:rsidRPr="00452AA5">
        <w:rPr>
          <w:rFonts w:ascii="David" w:hAnsi="David" w:cs="David" w:hint="eastAsia"/>
          <w:b/>
          <w:bCs/>
          <w:color w:val="auto"/>
          <w:u w:val="none"/>
          <w:rtl/>
        </w:rPr>
        <w:t>ההתקשרות</w:t>
      </w:r>
    </w:p>
    <w:p w:rsidR="00F033CA" w:rsidRPr="00FE4934" w:rsidRDefault="00F033CA" w:rsidP="00024CB8">
      <w:pPr>
        <w:rPr>
          <w:rtl/>
        </w:rPr>
      </w:pPr>
    </w:p>
    <w:p w:rsidR="00F033CA" w:rsidRPr="00FB3B58" w:rsidRDefault="001B7D6A" w:rsidP="001B7D6A">
      <w:pPr>
        <w:spacing w:line="276" w:lineRule="auto"/>
        <w:jc w:val="both"/>
        <w:rPr>
          <w:rFonts w:ascii="Arial" w:hAnsi="Arial" w:cs="Arial"/>
        </w:rPr>
      </w:pPr>
      <w:r>
        <w:rPr>
          <w:rFonts w:ascii="Arial" w:hAnsi="Arial" w:cs="Arial" w:hint="cs"/>
          <w:rtl/>
        </w:rPr>
        <w:t>המוסד</w:t>
      </w:r>
      <w:r w:rsidR="00F033CA" w:rsidRPr="000D33C6">
        <w:rPr>
          <w:rFonts w:ascii="Arial" w:hAnsi="Arial" w:cs="Arial"/>
          <w:rtl/>
        </w:rPr>
        <w:t xml:space="preserve"> </w:t>
      </w:r>
      <w:r w:rsidR="00F033CA">
        <w:rPr>
          <w:rFonts w:ascii="Arial" w:hAnsi="Arial" w:cs="Arial"/>
          <w:rtl/>
        </w:rPr>
        <w:t xml:space="preserve">מתחייב לערוך </w:t>
      </w:r>
      <w:r w:rsidR="00F033CA" w:rsidRPr="00FB3B58">
        <w:rPr>
          <w:rFonts w:ascii="Arial" w:hAnsi="Arial" w:cs="Arial"/>
          <w:rtl/>
        </w:rPr>
        <w:t>ולקיים ביטוחים הולמים</w:t>
      </w:r>
      <w:r w:rsidR="00F033CA" w:rsidRPr="00FB3B58">
        <w:rPr>
          <w:rFonts w:ascii="Arial" w:hAnsi="Arial" w:cs="Arial" w:hint="cs"/>
          <w:rtl/>
        </w:rPr>
        <w:t xml:space="preserve"> ביחס לשירותים</w:t>
      </w:r>
      <w:r w:rsidR="00F033CA">
        <w:rPr>
          <w:rFonts w:ascii="Arial" w:hAnsi="Arial" w:cs="Arial" w:hint="cs"/>
          <w:rtl/>
        </w:rPr>
        <w:t xml:space="preserve"> או העבודות נשוא הסכם זה </w:t>
      </w:r>
      <w:r w:rsidR="00F033CA" w:rsidRPr="00FB3B58">
        <w:rPr>
          <w:rFonts w:ascii="Arial" w:hAnsi="Arial" w:cs="Arial" w:hint="cs"/>
          <w:rtl/>
        </w:rPr>
        <w:t xml:space="preserve">עבור מדינת ישראל </w:t>
      </w:r>
      <w:r w:rsidR="00F033CA">
        <w:rPr>
          <w:rFonts w:ascii="Arial" w:hAnsi="Arial" w:cs="Arial" w:hint="cs"/>
          <w:rtl/>
        </w:rPr>
        <w:t xml:space="preserve">- </w:t>
      </w:r>
      <w:r w:rsidR="00F033CA" w:rsidRPr="00FB3B58">
        <w:rPr>
          <w:rFonts w:ascii="Arial" w:hAnsi="Arial" w:cs="Arial" w:hint="cs"/>
          <w:rtl/>
        </w:rPr>
        <w:t>משרד ה</w:t>
      </w:r>
      <w:r w:rsidR="00F033CA">
        <w:rPr>
          <w:rFonts w:ascii="Arial" w:hAnsi="Arial" w:cs="Arial" w:hint="cs"/>
          <w:rtl/>
        </w:rPr>
        <w:t>אנרגיה והתשתיות</w:t>
      </w:r>
      <w:r w:rsidR="00F033CA" w:rsidRPr="00FB3B58">
        <w:rPr>
          <w:rFonts w:ascii="Arial" w:hAnsi="Arial" w:cs="Arial" w:hint="cs"/>
          <w:rtl/>
        </w:rPr>
        <w:t xml:space="preserve"> (להלן: "המזמין")</w:t>
      </w:r>
      <w:r w:rsidR="00F033CA" w:rsidRPr="00FB3B58">
        <w:rPr>
          <w:rFonts w:ascii="Arial" w:hAnsi="Arial" w:cs="Arial"/>
          <w:rtl/>
        </w:rPr>
        <w:t>, ככל שנהוגים בתחום פעילותו (</w:t>
      </w:r>
      <w:r w:rsidR="00F033CA">
        <w:rPr>
          <w:rFonts w:ascii="Arial" w:hAnsi="Arial" w:cs="Arial" w:hint="cs"/>
          <w:rtl/>
        </w:rPr>
        <w:t>לדוגמה</w:t>
      </w:r>
      <w:r w:rsidR="00F033CA" w:rsidRPr="00FB3B58">
        <w:rPr>
          <w:rFonts w:ascii="Arial" w:hAnsi="Arial" w:cs="Arial"/>
          <w:rtl/>
        </w:rPr>
        <w:t>: ביטוח חבות מעבידים, ביטוח אחריות כלפי צד שלישי</w:t>
      </w:r>
      <w:r w:rsidR="00F033CA">
        <w:rPr>
          <w:rFonts w:ascii="Arial" w:hAnsi="Arial" w:cs="Arial" w:hint="cs"/>
          <w:rtl/>
        </w:rPr>
        <w:t>,</w:t>
      </w:r>
      <w:r w:rsidR="00F033CA" w:rsidRPr="00FB3B58">
        <w:rPr>
          <w:rFonts w:ascii="Arial" w:hAnsi="Arial" w:cs="Arial"/>
          <w:rtl/>
        </w:rPr>
        <w:t xml:space="preserve"> ביטוח אחריות מקצועית, ביטוח חבות מוצר, ביטוח עבודות קבלניות, ביטוח משולב אחריות מקצועית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מוצר,</w:t>
      </w:r>
      <w:r w:rsidR="00F033CA" w:rsidRPr="00FB3B58">
        <w:rPr>
          <w:rFonts w:ascii="Arial" w:hAnsi="Arial" w:cs="Arial" w:hint="cs"/>
          <w:rtl/>
        </w:rPr>
        <w:t xml:space="preserve"> ביטוח צמ"ה, ביטוח רכוש, ביטוח סחורה בהעברה</w:t>
      </w:r>
      <w:r w:rsidR="00F033CA">
        <w:rPr>
          <w:rFonts w:ascii="Arial" w:hAnsi="Arial" w:cs="Arial" w:hint="cs"/>
          <w:rtl/>
        </w:rPr>
        <w:t xml:space="preserve"> או כל ביטוח אחר, לפי העניין</w:t>
      </w:r>
      <w:r w:rsidR="00F033CA" w:rsidRPr="00FB3B58">
        <w:rPr>
          <w:rFonts w:ascii="Arial" w:hAnsi="Arial" w:cs="Arial"/>
          <w:rtl/>
        </w:rPr>
        <w:t>), בגבולות אחריות סבירים בהתאם לאופיים והיקפם של השירותים</w:t>
      </w:r>
      <w:r w:rsidR="00F033CA">
        <w:rPr>
          <w:rFonts w:ascii="Arial" w:hAnsi="Arial" w:cs="Arial" w:hint="cs"/>
          <w:rtl/>
        </w:rPr>
        <w:t xml:space="preserve"> או העבודות נשוא הסכם זה</w:t>
      </w:r>
      <w:r w:rsidR="00F033CA" w:rsidRPr="00FB3B58">
        <w:rPr>
          <w:rFonts w:ascii="Arial" w:hAnsi="Arial" w:cs="Arial"/>
          <w:rtl/>
        </w:rPr>
        <w:t xml:space="preserve"> .</w:t>
      </w:r>
      <w:r w:rsidR="00F033CA" w:rsidRPr="00FB3B58">
        <w:rPr>
          <w:rFonts w:ascii="Arial" w:hAnsi="Arial" w:cs="Arial" w:hint="cs"/>
          <w:rtl/>
        </w:rPr>
        <w:t xml:space="preserve"> </w:t>
      </w:r>
      <w:r w:rsidR="00F033CA" w:rsidRPr="00FB3B58">
        <w:rPr>
          <w:rFonts w:ascii="Arial" w:hAnsi="Arial" w:cs="Arial"/>
          <w:rtl/>
        </w:rPr>
        <w:t xml:space="preserve">ככל </w:t>
      </w:r>
      <w:r w:rsidR="00F033CA" w:rsidRPr="00FB3B58">
        <w:rPr>
          <w:rFonts w:ascii="Arial" w:hAnsi="Arial" w:cs="Arial" w:hint="cs"/>
          <w:rtl/>
        </w:rPr>
        <w:t>ו</w:t>
      </w:r>
      <w:r w:rsidR="00F033CA" w:rsidRPr="00FB3B58">
        <w:rPr>
          <w:rFonts w:ascii="Arial" w:hAnsi="Arial" w:cs="Arial"/>
          <w:rtl/>
        </w:rPr>
        <w:t>יועסקו ע</w:t>
      </w:r>
      <w:r w:rsidR="00F033CA" w:rsidRPr="00FB3B58">
        <w:rPr>
          <w:rFonts w:ascii="Arial" w:hAnsi="Arial" w:cs="Arial" w:hint="cs"/>
          <w:rtl/>
        </w:rPr>
        <w:t xml:space="preserve">ל </w:t>
      </w:r>
      <w:r w:rsidR="00F033CA" w:rsidRPr="00FB3B58">
        <w:rPr>
          <w:rFonts w:ascii="Arial" w:hAnsi="Arial" w:cs="Arial"/>
          <w:rtl/>
        </w:rPr>
        <w:t>י</w:t>
      </w:r>
      <w:r w:rsidR="00F033CA" w:rsidRPr="00FB3B58">
        <w:rPr>
          <w:rFonts w:ascii="Arial" w:hAnsi="Arial" w:cs="Arial" w:hint="cs"/>
          <w:rtl/>
        </w:rPr>
        <w:t>די</w:t>
      </w:r>
      <w:r w:rsidR="00F033CA" w:rsidRPr="00FB3B58">
        <w:rPr>
          <w:rFonts w:ascii="Arial" w:hAnsi="Arial" w:cs="Arial"/>
          <w:rtl/>
        </w:rPr>
        <w:t xml:space="preserve"> </w:t>
      </w: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קבלני משנה,</w:t>
      </w:r>
      <w:r w:rsidR="00F033CA" w:rsidRPr="00FB3B58">
        <w:rPr>
          <w:rFonts w:ascii="Arial" w:hAnsi="Arial" w:cs="Arial" w:hint="cs"/>
          <w:rtl/>
        </w:rPr>
        <w:t xml:space="preserve"> עליו לוודא שביטוחיו כוללים כיסוי לאחריותו בגינם</w:t>
      </w:r>
      <w:r w:rsidR="00F033CA">
        <w:rPr>
          <w:rFonts w:ascii="Arial" w:hAnsi="Arial" w:cs="Arial" w:hint="cs"/>
          <w:rtl/>
        </w:rPr>
        <w:t>,</w:t>
      </w:r>
      <w:r w:rsidR="00F033CA" w:rsidRPr="00FB3B58">
        <w:rPr>
          <w:rFonts w:ascii="Arial" w:hAnsi="Arial" w:cs="Arial" w:hint="cs"/>
          <w:rtl/>
        </w:rPr>
        <w:t xml:space="preserve"> וכן לדרוש מהם לערוך ביטוחים לכיסוי אחריותם הישירה</w:t>
      </w:r>
      <w:r w:rsidR="00F033CA">
        <w:rPr>
          <w:rFonts w:ascii="Arial" w:hAnsi="Arial" w:cs="Arial" w:hint="cs"/>
          <w:rtl/>
        </w:rPr>
        <w:t>,</w:t>
      </w:r>
      <w:r w:rsidR="00F033CA" w:rsidRPr="00FB3B58">
        <w:rPr>
          <w:rFonts w:ascii="Arial" w:hAnsi="Arial" w:cs="Arial" w:hint="cs"/>
          <w:rtl/>
        </w:rPr>
        <w:t xml:space="preserve"> כנדרש בסעיף זה</w:t>
      </w:r>
      <w:r w:rsidR="00F033CA">
        <w:rPr>
          <w:rFonts w:ascii="Arial" w:hAnsi="Arial" w:cs="Arial" w:hint="cs"/>
          <w:rtl/>
        </w:rPr>
        <w:t>. כחלופה</w:t>
      </w:r>
      <w:r w:rsidR="00F033CA" w:rsidRPr="00FB3B58">
        <w:rPr>
          <w:rFonts w:ascii="Arial" w:hAnsi="Arial" w:cs="Arial" w:hint="cs"/>
          <w:rtl/>
        </w:rPr>
        <w:t xml:space="preserve"> </w:t>
      </w:r>
      <w:r>
        <w:rPr>
          <w:rFonts w:ascii="Arial" w:hAnsi="Arial" w:cs="Arial" w:hint="cs"/>
          <w:rtl/>
        </w:rPr>
        <w:t>המוסד</w:t>
      </w:r>
      <w:r w:rsidR="00F033CA">
        <w:rPr>
          <w:rFonts w:ascii="Arial" w:hAnsi="Arial" w:cs="Arial" w:hint="cs"/>
          <w:rtl/>
        </w:rPr>
        <w:t xml:space="preserve"> י</w:t>
      </w:r>
      <w:r w:rsidR="00F033CA" w:rsidRPr="00FB3B58">
        <w:rPr>
          <w:rFonts w:ascii="Arial" w:hAnsi="Arial" w:cs="Arial" w:hint="cs"/>
          <w:rtl/>
        </w:rPr>
        <w:t xml:space="preserve">וודא כי ביטוחיו </w:t>
      </w:r>
      <w:r w:rsidR="00F033CA">
        <w:rPr>
          <w:rFonts w:ascii="Arial" w:hAnsi="Arial" w:cs="Arial" w:hint="cs"/>
          <w:rtl/>
        </w:rPr>
        <w:t>יכללו</w:t>
      </w:r>
      <w:r w:rsidR="006107A1">
        <w:rPr>
          <w:rFonts w:ascii="Arial" w:hAnsi="Arial" w:cs="Arial" w:hint="cs"/>
          <w:rtl/>
        </w:rPr>
        <w:t xml:space="preserve"> </w:t>
      </w:r>
      <w:r w:rsidR="00F033CA" w:rsidRPr="00FB3B58">
        <w:rPr>
          <w:rFonts w:ascii="Arial" w:hAnsi="Arial" w:cs="Arial" w:hint="cs"/>
          <w:rtl/>
        </w:rPr>
        <w:t>כיסוי לפעילותם ולאחריותם הישירה</w:t>
      </w:r>
      <w:r w:rsidR="00F033CA" w:rsidRPr="00FB3B58">
        <w:rPr>
          <w:rFonts w:ascii="Arial" w:hAnsi="Arial" w:cs="Arial"/>
          <w:rtl/>
        </w:rPr>
        <w:t>.</w:t>
      </w:r>
    </w:p>
    <w:p w:rsidR="00F033CA" w:rsidRDefault="00F033CA" w:rsidP="00F033CA">
      <w:pPr>
        <w:spacing w:line="276" w:lineRule="auto"/>
        <w:jc w:val="both"/>
        <w:rPr>
          <w:rFonts w:ascii="Arial" w:hAnsi="Arial" w:cs="Arial"/>
          <w:rtl/>
        </w:rPr>
      </w:pPr>
    </w:p>
    <w:p w:rsidR="00F033CA" w:rsidRPr="00FB3B58" w:rsidRDefault="001B7D6A" w:rsidP="00F033C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 xml:space="preserve">יוודא כי </w:t>
      </w:r>
      <w:r w:rsidR="00F033CA">
        <w:rPr>
          <w:rFonts w:ascii="Arial" w:hAnsi="Arial" w:cs="Arial" w:hint="cs"/>
          <w:rtl/>
        </w:rPr>
        <w:t xml:space="preserve">בכל הביטוחים שערך לפי סעיף זה </w:t>
      </w:r>
      <w:r w:rsidR="00F033CA" w:rsidRPr="00FB3B58">
        <w:rPr>
          <w:rFonts w:ascii="Arial" w:hAnsi="Arial" w:cs="Arial"/>
          <w:rtl/>
        </w:rPr>
        <w:t>(למעט 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הקמה)</w:t>
      </w:r>
      <w:r w:rsidR="00F033CA">
        <w:rPr>
          <w:rFonts w:ascii="Arial" w:hAnsi="Arial" w:cs="Arial" w:hint="cs"/>
          <w:rtl/>
        </w:rPr>
        <w:t>,</w:t>
      </w:r>
      <w:r w:rsidR="00F033CA" w:rsidRPr="00FB3B58">
        <w:rPr>
          <w:rFonts w:ascii="Arial" w:hAnsi="Arial" w:cs="Arial"/>
          <w:rtl/>
        </w:rPr>
        <w:t xml:space="preserve"> </w:t>
      </w:r>
      <w:r w:rsidR="00F033CA" w:rsidRPr="00FB3B58">
        <w:rPr>
          <w:rFonts w:ascii="Arial" w:hAnsi="Arial" w:cs="Arial" w:hint="cs"/>
          <w:rtl/>
        </w:rPr>
        <w:t>המזמין יתווסף כמבוטח נוסף בכפוף</w:t>
      </w:r>
      <w:r w:rsidR="00F033CA" w:rsidRPr="00FB3B58">
        <w:rPr>
          <w:rFonts w:ascii="Arial" w:hAnsi="Arial" w:cs="Arial"/>
          <w:rtl/>
        </w:rPr>
        <w:t xml:space="preserve"> </w:t>
      </w:r>
      <w:r w:rsidR="00F033CA" w:rsidRPr="00FB3B58">
        <w:rPr>
          <w:rFonts w:ascii="Arial" w:hAnsi="Arial" w:cs="Arial" w:hint="cs"/>
          <w:rtl/>
        </w:rPr>
        <w:t>ל</w:t>
      </w:r>
      <w:r w:rsidR="00F033CA" w:rsidRPr="00FB3B58">
        <w:rPr>
          <w:rFonts w:ascii="Arial" w:hAnsi="Arial" w:cs="Arial"/>
          <w:rtl/>
        </w:rPr>
        <w:t xml:space="preserve">הרחבת שיפוי </w:t>
      </w:r>
      <w:r w:rsidR="00F033CA" w:rsidRPr="00FB3B58">
        <w:rPr>
          <w:rFonts w:ascii="Arial" w:hAnsi="Arial" w:cs="Arial" w:hint="cs"/>
          <w:rtl/>
        </w:rPr>
        <w:t>כמקובל באותו סוג ביטוח</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FB3B58"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יוודא כי בביטוח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הקמה, </w:t>
      </w:r>
      <w:r w:rsidR="00F033CA">
        <w:rPr>
          <w:rFonts w:ascii="Arial" w:hAnsi="Arial" w:cs="Arial" w:hint="cs"/>
          <w:rtl/>
        </w:rPr>
        <w:t xml:space="preserve">ככל ונערך ביחס לשירותים או העבודות נשוא הסכם זה, </w:t>
      </w:r>
      <w:r w:rsidR="00F033CA" w:rsidRPr="00FB3B58">
        <w:rPr>
          <w:rFonts w:ascii="Arial" w:hAnsi="Arial" w:cs="Arial"/>
          <w:rtl/>
        </w:rPr>
        <w:t>י</w:t>
      </w:r>
      <w:r w:rsidR="00F033CA">
        <w:rPr>
          <w:rFonts w:ascii="Arial" w:hAnsi="Arial" w:cs="Arial" w:hint="cs"/>
          <w:rtl/>
        </w:rPr>
        <w:t>י</w:t>
      </w:r>
      <w:r w:rsidR="00F033CA" w:rsidRPr="00FB3B58">
        <w:rPr>
          <w:rFonts w:ascii="Arial" w:hAnsi="Arial" w:cs="Arial"/>
          <w:rtl/>
        </w:rPr>
        <w:t>כלל</w:t>
      </w:r>
      <w:r w:rsidR="00F033CA" w:rsidRPr="00FB3B58">
        <w:rPr>
          <w:rFonts w:ascii="Arial" w:hAnsi="Arial" w:cs="Arial" w:hint="cs"/>
          <w:rtl/>
        </w:rPr>
        <w:t xml:space="preserve"> המזמין וכן כל הקבלנים וקבלני המשנה</w:t>
      </w:r>
      <w:r w:rsidR="00F033CA">
        <w:rPr>
          <w:rFonts w:ascii="Arial" w:hAnsi="Arial" w:cs="Arial" w:hint="cs"/>
          <w:rtl/>
        </w:rPr>
        <w:t>,</w:t>
      </w:r>
      <w:r w:rsidR="00F033CA" w:rsidRPr="000D33C6">
        <w:rPr>
          <w:rFonts w:ascii="Arial" w:hAnsi="Arial" w:cs="Arial"/>
          <w:rtl/>
        </w:rPr>
        <w:t xml:space="preserve"> </w:t>
      </w:r>
      <w:r w:rsidR="00F033CA" w:rsidRPr="00FB3B58">
        <w:rPr>
          <w:rFonts w:ascii="Arial" w:hAnsi="Arial" w:cs="Arial"/>
          <w:rtl/>
        </w:rPr>
        <w:t xml:space="preserve">כמבוטחים נוספים. </w:t>
      </w:r>
    </w:p>
    <w:p w:rsidR="00F033CA" w:rsidRDefault="00F033CA" w:rsidP="00F033CA">
      <w:pPr>
        <w:spacing w:line="276" w:lineRule="auto"/>
        <w:jc w:val="both"/>
        <w:rPr>
          <w:rFonts w:ascii="Arial" w:hAnsi="Arial" w:cs="Arial"/>
          <w:rtl/>
        </w:rPr>
      </w:pPr>
    </w:p>
    <w:p w:rsidR="00F033CA"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rtl/>
        </w:rPr>
        <w:t xml:space="preserve"> יוודא כי </w:t>
      </w:r>
      <w:r w:rsidR="00F033CA">
        <w:rPr>
          <w:rFonts w:ascii="Arial" w:hAnsi="Arial" w:cs="Arial" w:hint="cs"/>
          <w:rtl/>
        </w:rPr>
        <w:t>בכל הביטוחים שערך לפי סעיף זה,</w:t>
      </w:r>
      <w:r w:rsidR="00F033CA" w:rsidRPr="00FB3B58">
        <w:rPr>
          <w:rFonts w:ascii="Arial" w:hAnsi="Arial" w:cs="Arial"/>
          <w:rtl/>
        </w:rPr>
        <w:t xml:space="preserve"> ייכלל סעיף ויתור על זכות התחלוף</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השיבוב כלפי </w:t>
      </w:r>
      <w:r w:rsidR="00F033CA" w:rsidRPr="00FB3B58">
        <w:rPr>
          <w:rFonts w:ascii="Arial" w:hAnsi="Arial" w:cs="Arial" w:hint="cs"/>
          <w:rtl/>
        </w:rPr>
        <w:t xml:space="preserve">המזמין </w:t>
      </w:r>
      <w:r w:rsidR="00F033CA" w:rsidRPr="00FB3B58">
        <w:rPr>
          <w:rFonts w:ascii="Arial" w:hAnsi="Arial" w:cs="Arial" w:hint="eastAsia"/>
          <w:rtl/>
        </w:rPr>
        <w:t>ועובדי</w:t>
      </w:r>
      <w:r w:rsidR="00F033CA" w:rsidRPr="00FB3B58">
        <w:rPr>
          <w:rFonts w:ascii="Arial" w:hAnsi="Arial" w:cs="Arial" w:hint="cs"/>
          <w:rtl/>
        </w:rPr>
        <w:t>ו</w:t>
      </w:r>
      <w:r w:rsidR="00F033CA" w:rsidRPr="00FB3B58">
        <w:rPr>
          <w:rFonts w:ascii="Arial" w:hAnsi="Arial" w:cs="Arial"/>
          <w:rtl/>
        </w:rPr>
        <w:t xml:space="preserve"> (ויתור כאמור לא יחול </w:t>
      </w:r>
      <w:r w:rsidR="00F033CA">
        <w:rPr>
          <w:rFonts w:ascii="Arial" w:hAnsi="Arial" w:cs="Arial" w:hint="cs"/>
          <w:rtl/>
        </w:rPr>
        <w:t>לטובת האדם שגרם את</w:t>
      </w:r>
      <w:r w:rsidR="006107A1">
        <w:rPr>
          <w:rFonts w:ascii="Arial" w:hAnsi="Arial" w:cs="Arial" w:hint="cs"/>
          <w:rtl/>
        </w:rPr>
        <w:t xml:space="preserve"> </w:t>
      </w:r>
      <w:r w:rsidR="00F033CA">
        <w:rPr>
          <w:rFonts w:ascii="Arial" w:hAnsi="Arial" w:cs="Arial" w:hint="cs"/>
          <w:rtl/>
        </w:rPr>
        <w:t>ה</w:t>
      </w:r>
      <w:r w:rsidR="00F033CA" w:rsidRPr="00FB3B58">
        <w:rPr>
          <w:rFonts w:ascii="Arial" w:hAnsi="Arial" w:cs="Arial"/>
          <w:rtl/>
        </w:rPr>
        <w:t>נזק בזדון)</w:t>
      </w:r>
      <w:r w:rsidR="00F033CA">
        <w:rPr>
          <w:rFonts w:ascii="Arial" w:hAnsi="Arial" w:cs="Arial" w:hint="cs"/>
          <w:rtl/>
        </w:rPr>
        <w:t xml:space="preserve"> וכן סעיף לפיו הביטוחים יהיו קודמים וראשוניים ללא זכות השתתפות או חזרה</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B343A7" w:rsidRDefault="00F033CA" w:rsidP="00F033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sidR="001B7D6A">
        <w:rPr>
          <w:rFonts w:ascii="Arial" w:hAnsi="Arial" w:cs="Arial" w:hint="cs"/>
          <w:rtl/>
        </w:rPr>
        <w:t>המוסד</w:t>
      </w:r>
      <w:r>
        <w:rPr>
          <w:rFonts w:ascii="Arial" w:hAnsi="Arial" w:cs="Arial" w:hint="cs"/>
          <w:rtl/>
        </w:rPr>
        <w:t xml:space="preserve"> </w:t>
      </w:r>
      <w:r w:rsidRPr="002869EE">
        <w:rPr>
          <w:rFonts w:ascii="Arial" w:hAnsi="Arial" w:cs="Arial"/>
          <w:rtl/>
        </w:rPr>
        <w:t>אחראי בלעדית כלפי המבטח לתשלום דמי הביטוח</w:t>
      </w:r>
      <w:r>
        <w:rPr>
          <w:rFonts w:ascii="Arial" w:hAnsi="Arial" w:cs="Arial" w:hint="cs"/>
          <w:rtl/>
        </w:rPr>
        <w:t>, ההשתתפויות העצמיות</w:t>
      </w:r>
      <w:r w:rsidR="006107A1">
        <w:rPr>
          <w:rFonts w:ascii="Arial" w:hAnsi="Arial" w:cs="Arial" w:hint="cs"/>
          <w:rtl/>
        </w:rPr>
        <w:t xml:space="preserve"> </w:t>
      </w:r>
      <w:r w:rsidRPr="00B343A7">
        <w:rPr>
          <w:rFonts w:ascii="Arial" w:hAnsi="Arial" w:cs="Arial"/>
          <w:rtl/>
        </w:rPr>
        <w:t>עבור כל הפוליסות ולמילוי כל החובות המוטלות על המבוטח על פי תנאי הפוליסות.</w:t>
      </w:r>
    </w:p>
    <w:p w:rsidR="00F033CA" w:rsidRPr="00FB3B58" w:rsidRDefault="00F033CA" w:rsidP="00F033CA">
      <w:pPr>
        <w:spacing w:line="276" w:lineRule="auto"/>
        <w:jc w:val="both"/>
        <w:rPr>
          <w:rFonts w:ascii="Arial" w:hAnsi="Arial" w:cs="Arial"/>
          <w:rtl/>
        </w:rPr>
      </w:pPr>
    </w:p>
    <w:p w:rsidR="00F033CA" w:rsidRDefault="00F033CA" w:rsidP="00F033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w:t>
      </w:r>
      <w:r w:rsidR="001B7D6A">
        <w:rPr>
          <w:rFonts w:ascii="Arial" w:hAnsi="Arial" w:cs="Arial"/>
          <w:rtl/>
        </w:rPr>
        <w:t>המוסד</w:t>
      </w:r>
      <w:r w:rsidRPr="00FB3B58">
        <w:rPr>
          <w:rFonts w:ascii="Arial" w:hAnsi="Arial" w:cs="Arial"/>
          <w:rtl/>
        </w:rPr>
        <w:t xml:space="preserve">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F033CA" w:rsidRPr="00FB3B58" w:rsidRDefault="00F033CA" w:rsidP="00F033CA">
      <w:pPr>
        <w:spacing w:line="276" w:lineRule="auto"/>
        <w:jc w:val="both"/>
        <w:rPr>
          <w:rFonts w:ascii="Arial" w:hAnsi="Arial" w:cs="Arial"/>
        </w:rPr>
      </w:pPr>
    </w:p>
    <w:p w:rsidR="00F033CA" w:rsidRDefault="00F033CA" w:rsidP="00F033CA">
      <w:pPr>
        <w:spacing w:line="276" w:lineRule="auto"/>
        <w:jc w:val="both"/>
        <w:rPr>
          <w:rFonts w:ascii="Arial" w:hAnsi="Arial" w:cs="Arial"/>
          <w:rtl/>
        </w:rPr>
      </w:pPr>
      <w:r w:rsidRPr="00FB3B58">
        <w:rPr>
          <w:rFonts w:ascii="Arial" w:hAnsi="Arial" w:cs="Arial"/>
          <w:rtl/>
        </w:rPr>
        <w:t>אי עמידה בתנאי סעיף זה מהווה הפרה של הסכם זה.</w:t>
      </w:r>
    </w:p>
    <w:p w:rsidR="00F033CA" w:rsidRPr="009952B9" w:rsidRDefault="00F033CA" w:rsidP="00024CB8">
      <w:pPr>
        <w:tabs>
          <w:tab w:val="center" w:pos="6752"/>
        </w:tabs>
        <w:jc w:val="both"/>
        <w:rPr>
          <w:rFonts w:ascii="David" w:hAnsi="David" w:cs="David"/>
          <w:rtl/>
        </w:rPr>
      </w:pP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9952B9" w:rsidRDefault="00F35E41" w:rsidP="00F35E41">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Del="005B5BF3"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Del="005B5BF3" w:rsidRDefault="00F35E41" w:rsidP="00A871A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F35E41" w:rsidRPr="009952B9" w:rsidDel="005B5BF3" w:rsidTr="00DD5867">
        <w:trPr>
          <w:trHeight w:hRule="exact" w:val="561"/>
          <w:jc w:val="right"/>
        </w:trPr>
        <w:tc>
          <w:tcPr>
            <w:tcW w:w="8306" w:type="dxa"/>
            <w:tcBorders>
              <w:top w:val="nil"/>
              <w:bottom w:val="nil"/>
            </w:tcBorders>
            <w:shd w:val="clear" w:color="auto" w:fill="1B3461"/>
            <w:vAlign w:val="center"/>
          </w:tcPr>
          <w:p w:rsidR="00F35E41" w:rsidRPr="009952B9" w:rsidDel="005B5BF3" w:rsidRDefault="00F35E41" w:rsidP="00DD5867">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F35E41" w:rsidRPr="009952B9" w:rsidDel="005B5BF3" w:rsidRDefault="00F35E41" w:rsidP="00F35E41">
      <w:pPr>
        <w:spacing w:after="0" w:line="360" w:lineRule="auto"/>
        <w:jc w:val="both"/>
        <w:rPr>
          <w:rFonts w:ascii="David" w:eastAsia="Times New Roman" w:hAnsi="David" w:cs="David"/>
          <w:sz w:val="24"/>
          <w:szCs w:val="24"/>
          <w:rtl/>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F35E41" w:rsidRPr="009952B9" w:rsidDel="005B5BF3" w:rsidRDefault="00F35E41" w:rsidP="002C0C83">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 xml:space="preserve">להזמנה זו. </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003535BB">
        <w:rPr>
          <w:rFonts w:ascii="David" w:hAnsi="David"/>
          <w:szCs w:val="24"/>
          <w:rtl/>
        </w:rPr>
        <w:t xml:space="preserve"> </w:t>
      </w:r>
      <w:r w:rsidRPr="009952B9" w:rsidDel="005B5BF3">
        <w:rPr>
          <w:rFonts w:ascii="David" w:hAnsi="David"/>
          <w:szCs w:val="24"/>
          <w:rtl/>
        </w:rPr>
        <w:t>(להלן- "</w:t>
      </w:r>
      <w:r w:rsidRPr="009952B9" w:rsidDel="005B5BF3">
        <w:rPr>
          <w:rFonts w:ascii="David" w:hAnsi="David"/>
          <w:b/>
          <w:bCs/>
          <w:szCs w:val="24"/>
          <w:rtl/>
        </w:rPr>
        <w:t>הנציג</w:t>
      </w:r>
      <w:r w:rsidRPr="009952B9" w:rsidDel="005B5BF3">
        <w:rPr>
          <w:rFonts w:ascii="David" w:hAnsi="David"/>
          <w:szCs w:val="24"/>
          <w:rtl/>
        </w:rPr>
        <w:t>").</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להזמנה זו.</w:t>
      </w:r>
    </w:p>
    <w:p w:rsidR="00F35E41" w:rsidRPr="009952B9" w:rsidDel="005B5BF3" w:rsidRDefault="00F35E41" w:rsidP="00F35E41">
      <w:pPr>
        <w:numPr>
          <w:ilvl w:val="1"/>
          <w:numId w:val="95"/>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F35E41" w:rsidRPr="009952B9" w:rsidDel="005B5BF3" w:rsidRDefault="00F35E41" w:rsidP="00536987">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פי</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האמור</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ב</w:t>
      </w:r>
      <w:r w:rsidRPr="001B7D6A" w:rsidDel="005B5BF3">
        <w:rPr>
          <w:rFonts w:ascii="David" w:eastAsia="Times New Roman" w:hAnsi="David" w:cs="David" w:hint="eastAsia"/>
          <w:b/>
          <w:bCs/>
          <w:sz w:val="24"/>
          <w:szCs w:val="24"/>
          <w:rtl/>
        </w:rPr>
        <w:t>סעיף</w:t>
      </w:r>
      <w:r w:rsidRPr="001B7D6A" w:rsidDel="005B5BF3">
        <w:rPr>
          <w:rFonts w:ascii="David" w:eastAsia="Times New Roman" w:hAnsi="David" w:cs="David"/>
          <w:b/>
          <w:bCs/>
          <w:sz w:val="24"/>
          <w:szCs w:val="24"/>
          <w:rtl/>
        </w:rPr>
        <w:t xml:space="preserve"> </w:t>
      </w:r>
      <w:r w:rsidR="00536987" w:rsidRPr="001B7D6A">
        <w:rPr>
          <w:rFonts w:ascii="David" w:eastAsia="Times New Roman" w:hAnsi="David" w:cs="David" w:hint="cs"/>
          <w:b/>
          <w:bCs/>
          <w:sz w:val="24"/>
          <w:szCs w:val="24"/>
          <w:rtl/>
        </w:rPr>
        <w:t>11</w:t>
      </w:r>
      <w:r w:rsidR="00536987" w:rsidRPr="001B7D6A" w:rsidDel="005B5BF3">
        <w:rPr>
          <w:rFonts w:ascii="David" w:eastAsia="Times New Roman" w:hAnsi="David" w:cs="David"/>
          <w:sz w:val="24"/>
          <w:szCs w:val="24"/>
          <w:rtl/>
        </w:rPr>
        <w:t xml:space="preserve"> </w:t>
      </w:r>
      <w:r w:rsidRPr="001B7D6A">
        <w:rPr>
          <w:rFonts w:ascii="David" w:eastAsia="Times New Roman" w:hAnsi="David" w:cs="David" w:hint="eastAsia"/>
          <w:sz w:val="24"/>
          <w:szCs w:val="24"/>
          <w:rtl/>
        </w:rPr>
        <w:t>להלן</w:t>
      </w:r>
      <w:r w:rsidRPr="001B7D6A" w:rsidDel="005B5BF3">
        <w:rPr>
          <w:rFonts w:ascii="David" w:eastAsia="Times New Roman" w:hAnsi="David" w:cs="David"/>
          <w:sz w:val="24"/>
          <w:szCs w:val="24"/>
          <w:rtl/>
        </w:rPr>
        <w:t xml:space="preserve"> ואישורו</w:t>
      </w:r>
      <w:r w:rsidRPr="009952B9" w:rsidDel="005B5BF3">
        <w:rPr>
          <w:rFonts w:ascii="David" w:eastAsia="Times New Roman" w:hAnsi="David" w:cs="David"/>
          <w:sz w:val="24"/>
          <w:szCs w:val="24"/>
          <w:rtl/>
        </w:rPr>
        <w:t xml:space="preserve"> בידי המשרד כנדרש.</w:t>
      </w:r>
    </w:p>
    <w:p w:rsidR="00F35E41" w:rsidRPr="009952B9" w:rsidDel="005B5BF3" w:rsidRDefault="00F35E41" w:rsidP="00F35E41">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F35E41" w:rsidRPr="009952B9" w:rsidDel="005B5BF3" w:rsidRDefault="00F35E41" w:rsidP="00F35E41">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F35E41" w:rsidRPr="009952B9" w:rsidRDefault="00F35E41" w:rsidP="003E1608">
      <w:pPr>
        <w:pStyle w:val="af5"/>
        <w:numPr>
          <w:ilvl w:val="6"/>
          <w:numId w:val="94"/>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w:t>
      </w:r>
      <w:r w:rsidRPr="00452AA5">
        <w:rPr>
          <w:rFonts w:ascii="David" w:hAnsi="David"/>
          <w:b/>
          <w:bCs/>
          <w:szCs w:val="24"/>
          <w:rtl/>
        </w:rPr>
        <w:t xml:space="preserve">נספח </w:t>
      </w:r>
      <w:r w:rsidR="003E1608" w:rsidRPr="00452AA5">
        <w:rPr>
          <w:rFonts w:ascii="David" w:hAnsi="David"/>
          <w:b/>
          <w:bCs/>
          <w:szCs w:val="24"/>
          <w:rtl/>
        </w:rPr>
        <w:t>1</w:t>
      </w:r>
      <w:r w:rsidRPr="009952B9">
        <w:rPr>
          <w:rFonts w:ascii="David" w:hAnsi="David"/>
          <w:szCs w:val="24"/>
          <w:rtl/>
        </w:rPr>
        <w:t>) ואת הנספח התקציבי (</w:t>
      </w:r>
      <w:r w:rsidRPr="00452AA5">
        <w:rPr>
          <w:rFonts w:ascii="David" w:hAnsi="David"/>
          <w:b/>
          <w:bCs/>
          <w:szCs w:val="24"/>
          <w:rtl/>
        </w:rPr>
        <w:t xml:space="preserve">נספח </w:t>
      </w:r>
      <w:r w:rsidR="003E1608" w:rsidRPr="00452AA5">
        <w:rPr>
          <w:rFonts w:ascii="David" w:hAnsi="David"/>
          <w:b/>
          <w:bCs/>
          <w:szCs w:val="24"/>
          <w:rtl/>
        </w:rPr>
        <w:t>2</w:t>
      </w:r>
      <w:r w:rsidRPr="009952B9">
        <w:rPr>
          <w:rFonts w:ascii="David" w:hAnsi="David"/>
          <w:szCs w:val="24"/>
          <w:rtl/>
        </w:rPr>
        <w:t xml:space="preserve">)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F35E41" w:rsidRPr="0048643D" w:rsidDel="005B5BF3" w:rsidRDefault="00F35E41" w:rsidP="00536987">
      <w:pPr>
        <w:pStyle w:val="af5"/>
        <w:numPr>
          <w:ilvl w:val="6"/>
          <w:numId w:val="94"/>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w:t>
      </w:r>
      <w:r w:rsidR="00536987">
        <w:rPr>
          <w:rFonts w:ascii="David" w:hAnsi="David" w:hint="cs"/>
          <w:szCs w:val="24"/>
          <w:rtl/>
        </w:rPr>
        <w:t>5</w:t>
      </w:r>
      <w:r w:rsidR="00536987" w:rsidRPr="009952B9">
        <w:rPr>
          <w:rFonts w:ascii="David" w:hAnsi="David"/>
          <w:szCs w:val="24"/>
          <w:rtl/>
        </w:rPr>
        <w:t xml:space="preserve"> </w:t>
      </w:r>
      <w:r w:rsidRPr="009952B9">
        <w:rPr>
          <w:rFonts w:ascii="David" w:hAnsi="David"/>
          <w:szCs w:val="24"/>
          <w:rtl/>
        </w:rPr>
        <w:t xml:space="preserve">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בסעיפי תקציב המחקר בנספח התקציבי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w:t>
      </w:r>
      <w:r w:rsidR="00536987">
        <w:rPr>
          <w:rFonts w:ascii="David" w:hAnsi="David" w:hint="cs"/>
          <w:szCs w:val="24"/>
          <w:rtl/>
        </w:rPr>
        <w:t>11ה</w:t>
      </w:r>
      <w:r w:rsidR="00536987" w:rsidRPr="009952B9">
        <w:rPr>
          <w:rFonts w:ascii="David" w:hAnsi="David"/>
          <w:szCs w:val="24"/>
          <w:rtl/>
        </w:rPr>
        <w:t xml:space="preserve"> </w:t>
      </w:r>
      <w:r w:rsidRPr="009952B9">
        <w:rPr>
          <w:rFonts w:ascii="David" w:hAnsi="David"/>
          <w:szCs w:val="24"/>
          <w:rtl/>
        </w:rPr>
        <w:t>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F35E41" w:rsidRPr="009952B9" w:rsidDel="005B5BF3" w:rsidRDefault="00F35E41" w:rsidP="0048643D">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או שינויים משמעותיים בנספח התקציבי,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F35E41" w:rsidRPr="009952B9" w:rsidDel="005B5BF3" w:rsidRDefault="00F35E41" w:rsidP="003E1608">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452AA5" w:rsidDel="005B5BF3">
        <w:rPr>
          <w:rFonts w:ascii="David" w:hAnsi="David"/>
          <w:b/>
          <w:bCs/>
          <w:szCs w:val="24"/>
          <w:rtl/>
        </w:rPr>
        <w:t xml:space="preserve">נספח </w:t>
      </w:r>
      <w:r w:rsidR="003E1608" w:rsidRPr="00452AA5">
        <w:rPr>
          <w:rFonts w:ascii="David" w:hAnsi="David"/>
          <w:b/>
          <w:bCs/>
          <w:szCs w:val="24"/>
          <w:rtl/>
        </w:rPr>
        <w:t>1</w:t>
      </w:r>
      <w:r w:rsidR="003E1608" w:rsidRPr="009952B9" w:rsidDel="005B5BF3">
        <w:rPr>
          <w:rFonts w:ascii="David" w:hAnsi="David"/>
          <w:szCs w:val="24"/>
          <w:rtl/>
        </w:rPr>
        <w:t xml:space="preserve"> </w:t>
      </w:r>
      <w:r w:rsidRPr="009952B9" w:rsidDel="005B5BF3">
        <w:rPr>
          <w:rFonts w:ascii="David" w:hAnsi="David"/>
          <w:szCs w:val="24"/>
          <w:rtl/>
        </w:rPr>
        <w:t xml:space="preserve">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w:t>
      </w:r>
      <w:r w:rsidR="003535BB">
        <w:rPr>
          <w:rFonts w:ascii="David" w:hAnsi="David"/>
          <w:szCs w:val="24"/>
          <w:rtl/>
        </w:rPr>
        <w:t xml:space="preserve"> </w:t>
      </w:r>
    </w:p>
    <w:p w:rsidR="00F35E41" w:rsidRPr="009952B9" w:rsidDel="005B5BF3" w:rsidRDefault="00F35E41" w:rsidP="007559B2">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007559B2">
        <w:rPr>
          <w:rFonts w:ascii="David" w:hAnsi="David" w:hint="cs"/>
          <w:szCs w:val="24"/>
          <w:rtl/>
        </w:rPr>
        <w:t>5</w:t>
      </w:r>
      <w:r w:rsidRPr="009952B9" w:rsidDel="005B5BF3">
        <w:rPr>
          <w:rFonts w:ascii="David" w:hAnsi="David"/>
          <w:szCs w:val="24"/>
          <w:rtl/>
        </w:rPr>
        <w:t>% מן התקציב עבור כל חודש איחור), ו</w:t>
      </w:r>
      <w:r w:rsidR="007559B2">
        <w:rPr>
          <w:rFonts w:ascii="David" w:hAnsi="David" w:hint="cs"/>
          <w:szCs w:val="24"/>
          <w:rtl/>
        </w:rPr>
        <w:t>על ה</w:t>
      </w:r>
      <w:r w:rsidRPr="009952B9" w:rsidDel="005B5BF3">
        <w:rPr>
          <w:rFonts w:ascii="David" w:hAnsi="David"/>
          <w:szCs w:val="24"/>
          <w:rtl/>
        </w:rPr>
        <w:t xml:space="preserve">יחידה </w:t>
      </w:r>
      <w:r w:rsidR="007559B2">
        <w:rPr>
          <w:rFonts w:ascii="David" w:hAnsi="David" w:hint="cs"/>
          <w:szCs w:val="24"/>
          <w:rtl/>
        </w:rPr>
        <w:t>ל</w:t>
      </w:r>
      <w:r w:rsidR="007559B2" w:rsidRPr="009952B9" w:rsidDel="005B5BF3">
        <w:rPr>
          <w:rFonts w:ascii="David" w:hAnsi="David"/>
          <w:szCs w:val="24"/>
          <w:rtl/>
        </w:rPr>
        <w:t xml:space="preserve">תקן </w:t>
      </w:r>
      <w:r w:rsidRPr="009952B9" w:rsidDel="005B5BF3">
        <w:rPr>
          <w:rFonts w:ascii="David" w:hAnsi="David"/>
          <w:szCs w:val="24"/>
          <w:rtl/>
        </w:rPr>
        <w:t>את הצעת המחקר והנספח התקציבי בהתאם ותעבירם לאישור המשרד.</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F35E41"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196187" w:rsidRPr="001107EE" w:rsidRDefault="00196187" w:rsidP="0048643D">
      <w:pPr>
        <w:numPr>
          <w:ilvl w:val="2"/>
          <w:numId w:val="94"/>
        </w:numPr>
        <w:spacing w:before="120" w:after="120" w:line="360" w:lineRule="auto"/>
        <w:jc w:val="both"/>
        <w:rPr>
          <w:rFonts w:ascii="David" w:hAnsi="David" w:cs="David"/>
          <w:b/>
          <w:bCs/>
          <w:sz w:val="24"/>
          <w:szCs w:val="24"/>
        </w:rPr>
      </w:pPr>
      <w:r w:rsidRPr="001107EE">
        <w:rPr>
          <w:rFonts w:ascii="David" w:hAnsi="David" w:cs="David" w:hint="cs"/>
          <w:b/>
          <w:bCs/>
          <w:sz w:val="24"/>
          <w:szCs w:val="24"/>
          <w:rtl/>
        </w:rPr>
        <w:t>תקורה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107EE" w:rsidRDefault="00196187" w:rsidP="0048643D">
      <w:pPr>
        <w:numPr>
          <w:ilvl w:val="3"/>
          <w:numId w:val="94"/>
        </w:numPr>
        <w:spacing w:before="120" w:after="120" w:line="360" w:lineRule="auto"/>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1"/>
        <w:gridCol w:w="3851"/>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2C0C83">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002C0C83">
              <w:rPr>
                <w:rFonts w:ascii="David" w:hAnsi="David" w:cs="David" w:hint="cs"/>
                <w:sz w:val="24"/>
                <w:szCs w:val="24"/>
                <w:rtl/>
              </w:rPr>
              <w:t xml:space="preserve"> </w:t>
            </w:r>
            <w:r w:rsidR="002C0C83" w:rsidRPr="002C0C83">
              <w:rPr>
                <w:rFonts w:ascii="David" w:hAnsi="David" w:cs="David"/>
                <w:sz w:val="24"/>
                <w:szCs w:val="24"/>
                <w:rtl/>
              </w:rPr>
              <w:t>והתשתיות</w:t>
            </w:r>
            <w:r w:rsidRPr="009952B9">
              <w:rPr>
                <w:rFonts w:ascii="David" w:hAnsi="David" w:cs="David"/>
                <w:sz w:val="24"/>
                <w:szCs w:val="24"/>
                <w:rtl/>
              </w:rPr>
              <w:t xml:space="preserve"> /</w:t>
            </w:r>
            <w:r w:rsidRPr="009952B9" w:rsidDel="005B5BF3">
              <w:rPr>
                <w:rFonts w:ascii="David" w:hAnsi="David" w:cs="David" w:hint="eastAsia"/>
                <w:sz w:val="24"/>
                <w:szCs w:val="24"/>
                <w:rtl/>
              </w:rPr>
              <w:t>המדע</w:t>
            </w:r>
            <w:r w:rsidR="002C0C83">
              <w:rPr>
                <w:rFonts w:ascii="David" w:hAnsi="David" w:cs="David" w:hint="cs"/>
                <w:sz w:val="24"/>
                <w:szCs w:val="24"/>
                <w:rtl/>
              </w:rPr>
              <w:t>ן</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487DAB">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r w:rsidR="002C0C83" w:rsidRPr="002C0C83">
        <w:rPr>
          <w:rFonts w:ascii="David" w:eastAsia="Times New Roman" w:hAnsi="David" w:cs="David"/>
          <w:sz w:val="24"/>
          <w:szCs w:val="24"/>
          <w:rtl/>
        </w:rPr>
        <w:t>והתשתיות</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F35E41" w:rsidRPr="009952B9" w:rsidRDefault="00F35E41" w:rsidP="00F35E41">
      <w:pPr>
        <w:spacing w:line="360" w:lineRule="auto"/>
        <w:jc w:val="both"/>
        <w:rPr>
          <w:rFonts w:ascii="David" w:hAnsi="David" w:cs="David"/>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r>
        <w:rPr>
          <w:rFonts w:ascii="David" w:hAnsi="David" w:cs="David"/>
          <w:b/>
          <w:bCs/>
          <w:rtl/>
        </w:rPr>
        <w:t>4/2023</w:t>
      </w:r>
      <w:r w:rsidRPr="00AA7316">
        <w:rPr>
          <w:rFonts w:ascii="David" w:hAnsi="David" w:cs="David"/>
          <w:b/>
          <w:bCs/>
          <w:rtl/>
        </w:rPr>
        <w:t xml:space="preserve"> למתן שירותי למימון מחקרים בתחומי האנרגיה ומדעי האדמה והים, </w:t>
      </w:r>
      <w:r w:rsidRPr="00AA7316">
        <w:rPr>
          <w:rFonts w:ascii="David" w:hAnsi="David" w:cs="David"/>
          <w:rtl/>
        </w:rPr>
        <w:t>שפורסם</w:t>
      </w:r>
      <w:r w:rsidRPr="009952B9">
        <w:rPr>
          <w:rFonts w:ascii="David" w:hAnsi="David" w:cs="David"/>
          <w:rtl/>
        </w:rPr>
        <w:t xml:space="preserve"> על ידי משרד האנרגיה</w:t>
      </w:r>
      <w:r w:rsidR="002C0C83">
        <w:rPr>
          <w:rFonts w:ascii="David" w:hAnsi="David" w:cs="David" w:hint="cs"/>
          <w:rtl/>
        </w:rPr>
        <w:t xml:space="preserve"> </w:t>
      </w:r>
      <w:r w:rsidR="002C0C83" w:rsidRPr="002C0C83">
        <w:rPr>
          <w:rFonts w:ascii="David" w:hAnsi="David" w:cs="David"/>
          <w:rtl/>
        </w:rPr>
        <w:t>והתשתיות</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F35E41" w:rsidRPr="009952B9" w:rsidRDefault="00F35E41" w:rsidP="00F35E41">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35E41" w:rsidRPr="009952B9" w:rsidRDefault="00F35E41" w:rsidP="00F35E41">
      <w:pPr>
        <w:spacing w:line="360" w:lineRule="auto"/>
        <w:jc w:val="both"/>
        <w:rPr>
          <w:rFonts w:ascii="David" w:hAnsi="David" w:cs="David"/>
          <w:rtl/>
        </w:rPr>
      </w:pPr>
      <w:r w:rsidRPr="009952B9">
        <w:rPr>
          <w:rFonts w:ascii="David" w:hAnsi="David" w:cs="David"/>
          <w:rtl/>
        </w:rPr>
        <w:t>המציע הינו תאגיד הרשום בישראל.</w:t>
      </w:r>
    </w:p>
    <w:p w:rsidR="00F35E41" w:rsidRPr="009952B9" w:rsidRDefault="00F35E41" w:rsidP="00F35E41">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r>
        <w:rPr>
          <w:rFonts w:ascii="David" w:hAnsi="David" w:cs="David"/>
          <w:rtl/>
        </w:rPr>
        <w:t>4/2023</w:t>
      </w:r>
      <w:r w:rsidRPr="009952B9">
        <w:rPr>
          <w:rFonts w:ascii="David" w:hAnsi="David" w:cs="David"/>
          <w:rtl/>
        </w:rPr>
        <w:t xml:space="preserve"> למתן שירותי למימון מחקרים בתחומי האנרגיה ומדעי האדמה והים.</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F35E41" w:rsidRPr="009952B9" w:rsidRDefault="00F35E41" w:rsidP="00F35E41">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1997"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F35E41" w:rsidRPr="009952B9" w:rsidRDefault="00F35E41" w:rsidP="00DD5867">
            <w:pPr>
              <w:spacing w:line="360" w:lineRule="auto"/>
              <w:jc w:val="both"/>
              <w:rPr>
                <w:rFonts w:ascii="David" w:hAnsi="David" w:cs="David"/>
                <w:sz w:val="22"/>
                <w:szCs w:val="22"/>
                <w:rtl/>
              </w:rPr>
            </w:pPr>
          </w:p>
        </w:tc>
        <w:tc>
          <w:tcPr>
            <w:tcW w:w="2233"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F35E41" w:rsidRPr="009952B9" w:rsidRDefault="00F35E41" w:rsidP="00DD5867">
            <w:pPr>
              <w:spacing w:line="360" w:lineRule="auto"/>
              <w:jc w:val="both"/>
              <w:rPr>
                <w:rFonts w:ascii="David" w:hAnsi="David" w:cs="David"/>
                <w:sz w:val="22"/>
                <w:szCs w:val="22"/>
                <w:rtl/>
              </w:rPr>
            </w:pPr>
          </w:p>
        </w:tc>
        <w:tc>
          <w:tcPr>
            <w:tcW w:w="211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jc w:val="both"/>
        <w:rPr>
          <w:rFonts w:ascii="David" w:hAnsi="David" w:cs="David"/>
          <w:szCs w:val="24"/>
          <w:rtl/>
        </w:rPr>
      </w:pPr>
    </w:p>
    <w:p w:rsidR="00F35E41" w:rsidRPr="009952B9" w:rsidRDefault="00F35E41" w:rsidP="00F35E4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F35E41" w:rsidRPr="009952B9" w:rsidRDefault="00F35E41" w:rsidP="00F35E41">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r>
        <w:rPr>
          <w:rFonts w:ascii="David" w:hAnsi="David" w:cs="David"/>
          <w:b/>
          <w:bCs/>
          <w:rtl/>
        </w:rPr>
        <w:t>4/2023</w:t>
      </w:r>
      <w:r w:rsidRPr="00AA7316">
        <w:rPr>
          <w:rFonts w:ascii="David" w:hAnsi="David" w:cs="David" w:hint="cs"/>
          <w:b/>
          <w:bCs/>
          <w:rtl/>
        </w:rPr>
        <w:t xml:space="preserve"> </w:t>
      </w:r>
      <w:r w:rsidRPr="00AA7316">
        <w:rPr>
          <w:rFonts w:ascii="David" w:hAnsi="David" w:cs="David"/>
          <w:b/>
          <w:bCs/>
          <w:rtl/>
        </w:rPr>
        <w:t>למתן שירותי למימון מחקרים בתחומי האנרגיה ומדעי האדמה והים,</w:t>
      </w:r>
      <w:r w:rsidRPr="009952B9">
        <w:rPr>
          <w:rFonts w:ascii="David" w:hAnsi="David" w:cs="David"/>
          <w:b/>
          <w:bCs/>
          <w:rtl/>
        </w:rPr>
        <w:t xml:space="preserve"> </w:t>
      </w:r>
      <w:r w:rsidRPr="009952B9">
        <w:rPr>
          <w:rFonts w:ascii="David" w:hAnsi="David" w:cs="David"/>
          <w:rtl/>
        </w:rPr>
        <w:t>שפורסם על ידי משרד האנרגיה</w:t>
      </w:r>
      <w:r w:rsidR="002C0C83" w:rsidRPr="002C0C83">
        <w:rPr>
          <w:rtl/>
        </w:rPr>
        <w:t xml:space="preserve"> </w:t>
      </w:r>
      <w:r w:rsidR="002C0C83" w:rsidRPr="002C0C83">
        <w:rPr>
          <w:rFonts w:ascii="David" w:hAnsi="David" w:cs="David"/>
          <w:rtl/>
        </w:rPr>
        <w:t>והתשתיות</w:t>
      </w:r>
      <w:r w:rsidR="002C0C83">
        <w:rPr>
          <w:rFonts w:ascii="David" w:hAnsi="David" w:cs="David" w:hint="cs"/>
          <w:rtl/>
        </w:rPr>
        <w:t xml:space="preserve"> </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F35E41" w:rsidRPr="009952B9" w:rsidRDefault="00F35E41" w:rsidP="00F35E41">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F35E41" w:rsidRPr="009952B9" w:rsidRDefault="003535BB" w:rsidP="00F35E41">
      <w:pPr>
        <w:spacing w:line="360" w:lineRule="auto"/>
        <w:jc w:val="both"/>
        <w:rPr>
          <w:rFonts w:ascii="David" w:hAnsi="David" w:cs="David"/>
        </w:rPr>
      </w:pPr>
      <w:r>
        <w:rPr>
          <w:rFonts w:ascii="David" w:hAnsi="David" w:cs="David"/>
          <w:rtl/>
        </w:rPr>
        <w:t xml:space="preserve"> </w:t>
      </w:r>
      <w:r w:rsidR="00F35E41" w:rsidRPr="009952B9">
        <w:rPr>
          <w:rFonts w:ascii="David" w:hAnsi="David" w:cs="David"/>
          <w:rtl/>
        </w:rPr>
        <w:t xml:space="preserve">אותן. </w:t>
      </w:r>
    </w:p>
    <w:p w:rsidR="00F35E41" w:rsidRPr="009952B9" w:rsidRDefault="00F35E41" w:rsidP="00F35E41">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F35E41" w:rsidRPr="009952B9" w:rsidRDefault="00F35E41" w:rsidP="00F35E41">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F35E41" w:rsidRPr="009952B9" w:rsidRDefault="00F35E41" w:rsidP="00F35E41">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F35E41" w:rsidRPr="009952B9" w:rsidRDefault="00F35E41" w:rsidP="00F35E41">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F35E41" w:rsidRPr="009952B9" w:rsidRDefault="00F35E41" w:rsidP="00F35E41">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F35E41" w:rsidRPr="009952B9" w:rsidTr="00DD5867">
        <w:trPr>
          <w:tblHeader/>
          <w:jc w:val="center"/>
        </w:trPr>
        <w:tc>
          <w:tcPr>
            <w:tcW w:w="2144" w:type="dxa"/>
            <w:tcBorders>
              <w:top w:val="single" w:sz="4" w:space="0" w:color="auto"/>
            </w:tcBorders>
          </w:tcPr>
          <w:p w:rsidR="00F35E41" w:rsidRDefault="00F35E41" w:rsidP="00DD5867">
            <w:pPr>
              <w:jc w:val="center"/>
              <w:rPr>
                <w:rFonts w:ascii="David" w:hAnsi="David" w:cs="David"/>
                <w:rtl/>
              </w:rPr>
            </w:pPr>
          </w:p>
          <w:p w:rsidR="00F35E41" w:rsidRPr="009952B9" w:rsidRDefault="00F35E41" w:rsidP="00DD5867">
            <w:pPr>
              <w:jc w:val="center"/>
              <w:rPr>
                <w:rFonts w:ascii="David" w:hAnsi="David" w:cs="David"/>
                <w:rtl/>
              </w:rPr>
            </w:pPr>
          </w:p>
        </w:tc>
        <w:tc>
          <w:tcPr>
            <w:tcW w:w="1134" w:type="dxa"/>
          </w:tcPr>
          <w:p w:rsidR="00F35E41" w:rsidRPr="009952B9" w:rsidRDefault="00F35E41" w:rsidP="00DD5867">
            <w:pPr>
              <w:jc w:val="both"/>
              <w:rPr>
                <w:rFonts w:ascii="David" w:hAnsi="David" w:cs="David"/>
                <w:rtl/>
              </w:rPr>
            </w:pPr>
          </w:p>
        </w:tc>
        <w:tc>
          <w:tcPr>
            <w:tcW w:w="2409" w:type="dxa"/>
            <w:tcBorders>
              <w:top w:val="single" w:sz="4" w:space="0" w:color="auto"/>
            </w:tcBorders>
          </w:tcPr>
          <w:p w:rsidR="00F35E41" w:rsidRPr="009952B9" w:rsidRDefault="00F35E41" w:rsidP="00DD5867">
            <w:pPr>
              <w:jc w:val="center"/>
              <w:rPr>
                <w:rFonts w:ascii="David" w:hAnsi="David" w:cs="David"/>
                <w:rtl/>
              </w:rPr>
            </w:pPr>
          </w:p>
        </w:tc>
        <w:tc>
          <w:tcPr>
            <w:tcW w:w="993" w:type="dxa"/>
          </w:tcPr>
          <w:p w:rsidR="00F35E41" w:rsidRPr="009952B9" w:rsidRDefault="00F35E41" w:rsidP="00DD5867">
            <w:pPr>
              <w:jc w:val="both"/>
              <w:rPr>
                <w:rFonts w:ascii="David" w:hAnsi="David" w:cs="David"/>
                <w:rtl/>
              </w:rPr>
            </w:pPr>
          </w:p>
        </w:tc>
        <w:tc>
          <w:tcPr>
            <w:tcW w:w="2268" w:type="dxa"/>
            <w:tcBorders>
              <w:top w:val="single" w:sz="4" w:space="0" w:color="auto"/>
            </w:tcBorders>
          </w:tcPr>
          <w:p w:rsidR="00F35E41" w:rsidRPr="009952B9" w:rsidRDefault="00F35E41" w:rsidP="00DD5867">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F35E41" w:rsidRPr="009952B9" w:rsidRDefault="00F35E41" w:rsidP="00F35E41">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r>
        <w:rPr>
          <w:rFonts w:ascii="David" w:hAnsi="David" w:cs="David"/>
          <w:b/>
          <w:bCs/>
          <w:rtl/>
        </w:rPr>
        <w:t>4/2023</w:t>
      </w:r>
      <w:r w:rsidRPr="00617CAA">
        <w:rPr>
          <w:rFonts w:ascii="David" w:hAnsi="David" w:cs="David" w:hint="cs"/>
          <w:b/>
          <w:bCs/>
          <w:rtl/>
        </w:rPr>
        <w:t xml:space="preserve"> </w:t>
      </w:r>
      <w:r w:rsidRPr="00617CAA">
        <w:rPr>
          <w:rFonts w:ascii="David" w:hAnsi="David" w:cs="David"/>
          <w:b/>
          <w:bCs/>
          <w:rtl/>
        </w:rPr>
        <w:t>למתן שירותי למימון מחקרים בתחומי האנרגיה ומדעי האדמה והים</w:t>
      </w:r>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F35E41" w:rsidRPr="009952B9" w:rsidTr="00DD5867">
        <w:trPr>
          <w:tblHeader/>
        </w:trPr>
        <w:tc>
          <w:tcPr>
            <w:tcW w:w="1718"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F35E41" w:rsidRPr="009952B9" w:rsidRDefault="00F35E41" w:rsidP="00DD5867">
            <w:pPr>
              <w:spacing w:line="360" w:lineRule="auto"/>
              <w:jc w:val="both"/>
              <w:rPr>
                <w:rFonts w:ascii="David" w:hAnsi="David" w:cs="David"/>
                <w:szCs w:val="24"/>
                <w:rtl/>
              </w:rPr>
            </w:pPr>
          </w:p>
        </w:tc>
        <w:tc>
          <w:tcPr>
            <w:tcW w:w="1984"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חותמת</w:t>
            </w: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spacing w:line="360" w:lineRule="auto"/>
        <w:jc w:val="center"/>
        <w:rPr>
          <w:rFonts w:ascii="David" w:hAnsi="David" w:cs="David"/>
          <w:b/>
          <w:bCs/>
          <w:sz w:val="28"/>
          <w:szCs w:val="28"/>
          <w:u w:val="single"/>
          <w:rtl/>
        </w:rPr>
      </w:pPr>
    </w:p>
    <w:p w:rsidR="00F35E41" w:rsidRPr="009952B9" w:rsidRDefault="00F35E41" w:rsidP="00F35E41">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F35E41" w:rsidRDefault="00F35E41" w:rsidP="00F35E41">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F35E41" w:rsidRPr="00EA2CB5"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35E41" w:rsidRPr="00D62D60"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35E41" w:rsidRDefault="00F35E41" w:rsidP="00F35E41">
      <w:pPr>
        <w:tabs>
          <w:tab w:val="left" w:pos="7227"/>
        </w:tabs>
        <w:spacing w:after="0" w:line="240" w:lineRule="auto"/>
        <w:rPr>
          <w:rFonts w:asciiTheme="minorBidi" w:hAnsiTheme="minorBidi"/>
          <w:b/>
          <w:bCs/>
          <w:u w:val="single"/>
          <w:rtl/>
        </w:rPr>
      </w:pPr>
    </w:p>
    <w:p w:rsidR="00F35E41" w:rsidRDefault="00F35E41" w:rsidP="00F35E41">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Pr="00B3603E" w:rsidRDefault="00F35E41" w:rsidP="00F35E41">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F35E41" w:rsidTr="00DD5867">
        <w:trPr>
          <w:tblHeader/>
        </w:trPr>
        <w:tc>
          <w:tcPr>
            <w:tcW w:w="2003"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35E41" w:rsidTr="00DD5867">
        <w:trPr>
          <w:tblHeader/>
        </w:trPr>
        <w:tc>
          <w:tcPr>
            <w:tcW w:w="2003"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F35E41" w:rsidRDefault="00F35E41" w:rsidP="00F35E41">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F35E41" w:rsidRDefault="00F35E41" w:rsidP="00F35E41">
      <w:pPr>
        <w:tabs>
          <w:tab w:val="left" w:pos="7227"/>
        </w:tabs>
        <w:spacing w:after="0" w:line="240" w:lineRule="auto"/>
        <w:rPr>
          <w:rFonts w:asciiTheme="minorBidi" w:hAnsiTheme="minorBidi"/>
          <w:u w:val="single"/>
          <w:rtl/>
        </w:rPr>
      </w:pPr>
    </w:p>
    <w:p w:rsidR="00F35E41" w:rsidRPr="00151EF6" w:rsidRDefault="00F35E41" w:rsidP="00F35E41">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F35E41" w:rsidRDefault="00F35E41" w:rsidP="00F35E41">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F35E41" w:rsidRDefault="00F35E41" w:rsidP="00F35E41">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F35E41" w:rsidRDefault="00F35E41" w:rsidP="00F35E41">
      <w:pPr>
        <w:tabs>
          <w:tab w:val="left" w:pos="7227"/>
        </w:tabs>
        <w:rPr>
          <w:rFonts w:asciiTheme="minorBidi" w:hAnsiTheme="minorBidi"/>
          <w:rtl/>
        </w:rPr>
      </w:pPr>
      <w:r>
        <w:rPr>
          <w:rFonts w:asciiTheme="minorBidi" w:hAnsiTheme="minorBidi" w:hint="cs"/>
          <w:rtl/>
        </w:rPr>
        <w:t>ערבות זו אינה ניתנה להעברה או להסבה.</w:t>
      </w:r>
    </w:p>
    <w:p w:rsidR="00F35E41" w:rsidRDefault="00F35E41" w:rsidP="00F35E41">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35E41" w:rsidRDefault="00F35E41" w:rsidP="00F35E41">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F35E41" w:rsidRPr="00066D3F" w:rsidRDefault="00F35E41" w:rsidP="00F35E41">
      <w:pPr>
        <w:tabs>
          <w:tab w:val="left" w:pos="7227"/>
        </w:tabs>
        <w:rPr>
          <w:rFonts w:asciiTheme="minorBidi" w:hAnsiTheme="minorBidi"/>
          <w:rtl/>
        </w:rPr>
      </w:pPr>
      <w:r w:rsidRPr="00066D3F">
        <w:rPr>
          <w:rFonts w:asciiTheme="minorBidi" w:hAnsi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35E41" w:rsidRDefault="00F35E41" w:rsidP="00F35E41">
      <w:pPr>
        <w:pStyle w:val="af5"/>
        <w:numPr>
          <w:ilvl w:val="0"/>
          <w:numId w:val="110"/>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2"/>
      <w:r w:rsidRPr="00066D3F">
        <w:rPr>
          <w:rFonts w:asciiTheme="minorBidi" w:hAnsiTheme="minorBidi" w:cstheme="minorBidi" w:hint="cs"/>
          <w:rtl/>
        </w:rPr>
        <w:t xml:space="preserve">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sidR="003535BB">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F35E41" w:rsidRDefault="00F35E41" w:rsidP="00F35E41">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F35E41" w:rsidRPr="005B5364" w:rsidRDefault="00F35E41" w:rsidP="00F35E41">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F35E41" w:rsidRPr="009952B9" w:rsidRDefault="00F35E41" w:rsidP="00F35E41">
      <w:pPr>
        <w:pStyle w:val="24"/>
        <w:ind w:left="7200" w:firstLine="720"/>
        <w:rPr>
          <w:rFonts w:ascii="David" w:hAnsi="David"/>
          <w:sz w:val="28"/>
          <w:szCs w:val="28"/>
          <w:u w:val="single"/>
          <w:rtl/>
        </w:rPr>
      </w:pPr>
    </w:p>
    <w:p w:rsidR="00F35E41" w:rsidRPr="009952B9" w:rsidRDefault="00F35E41" w:rsidP="00F35E41">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p>
    <w:p w:rsidR="00F35E41" w:rsidRDefault="00F35E41" w:rsidP="00F35E41">
      <w:pPr>
        <w:bidi w:val="0"/>
        <w:rPr>
          <w:rFonts w:ascii="David" w:hAnsi="David" w:cs="David"/>
          <w:szCs w:val="24"/>
          <w:rtl/>
        </w:rPr>
      </w:pPr>
      <w:r>
        <w:rPr>
          <w:rFonts w:ascii="David" w:hAnsi="David" w:cs="David"/>
          <w:szCs w:val="24"/>
          <w:rtl/>
        </w:rPr>
        <w:br w:type="page"/>
      </w:r>
    </w:p>
    <w:p w:rsidR="0062243A" w:rsidRPr="00E878A6" w:rsidRDefault="0062243A" w:rsidP="0062243A">
      <w:pPr>
        <w:spacing w:after="0" w:line="240" w:lineRule="auto"/>
        <w:rPr>
          <w:rFonts w:ascii="David" w:hAnsi="David" w:cs="David"/>
          <w:b/>
          <w:bCs/>
          <w:sz w:val="24"/>
          <w:szCs w:val="24"/>
          <w:u w:val="single"/>
        </w:rPr>
      </w:pPr>
      <w:r w:rsidRPr="00E878A6">
        <w:rPr>
          <w:rFonts w:ascii="David" w:hAnsi="David" w:cs="David"/>
          <w:b/>
          <w:bCs/>
          <w:sz w:val="24"/>
          <w:szCs w:val="24"/>
          <w:u w:val="single"/>
          <w:rtl/>
        </w:rPr>
        <w:t>הוראת קיזוז לביצוע התכנית – יוגש עם חתימת ההסכם</w:t>
      </w:r>
    </w:p>
    <w:p w:rsidR="0062243A" w:rsidRDefault="0062243A" w:rsidP="0062243A">
      <w:pPr>
        <w:spacing w:line="240" w:lineRule="auto"/>
        <w:rPr>
          <w:rFonts w:ascii="David" w:hAnsi="David" w:cs="David"/>
          <w:sz w:val="24"/>
          <w:szCs w:val="24"/>
          <w:rtl/>
        </w:rPr>
      </w:pPr>
    </w:p>
    <w:p w:rsidR="0062243A" w:rsidRPr="00E878A6" w:rsidRDefault="0062243A" w:rsidP="0062243A">
      <w:pPr>
        <w:spacing w:line="240" w:lineRule="auto"/>
        <w:rPr>
          <w:rFonts w:ascii="David" w:hAnsi="David" w:cs="David"/>
          <w:sz w:val="24"/>
          <w:szCs w:val="24"/>
        </w:rPr>
      </w:pPr>
      <w:r w:rsidRPr="00E878A6">
        <w:rPr>
          <w:rFonts w:ascii="David" w:hAnsi="David" w:cs="David"/>
          <w:sz w:val="24"/>
          <w:szCs w:val="24"/>
          <w:rtl/>
        </w:rPr>
        <w:t>הגוף _____________________</w:t>
      </w:r>
    </w:p>
    <w:p w:rsidR="0062243A" w:rsidRPr="0038645B" w:rsidRDefault="0062243A" w:rsidP="0062243A">
      <w:pPr>
        <w:spacing w:line="240" w:lineRule="auto"/>
        <w:rPr>
          <w:rFonts w:ascii="David" w:hAnsi="David" w:cs="David"/>
          <w:sz w:val="24"/>
          <w:szCs w:val="24"/>
        </w:rPr>
      </w:pPr>
      <w:r w:rsidRPr="00E878A6">
        <w:rPr>
          <w:rFonts w:ascii="David" w:hAnsi="David" w:cs="David"/>
          <w:sz w:val="24"/>
          <w:szCs w:val="24"/>
          <w:rtl/>
        </w:rPr>
        <w:t>מספר טלפון _____________________________</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מספר פקס ______________________________</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לכבוד:</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משרד ___________________</w:t>
      </w:r>
    </w:p>
    <w:p w:rsidR="0062243A" w:rsidRDefault="0062243A" w:rsidP="0062243A">
      <w:pPr>
        <w:spacing w:line="240" w:lineRule="auto"/>
        <w:jc w:val="center"/>
        <w:rPr>
          <w:rFonts w:ascii="David" w:hAnsi="David" w:cs="David"/>
          <w:b/>
          <w:bCs/>
          <w:sz w:val="24"/>
          <w:szCs w:val="24"/>
          <w:u w:val="single"/>
          <w:rtl/>
        </w:rPr>
      </w:pPr>
    </w:p>
    <w:p w:rsidR="0062243A" w:rsidRPr="0038645B" w:rsidRDefault="0062243A" w:rsidP="0062243A">
      <w:pPr>
        <w:spacing w:line="240" w:lineRule="auto"/>
        <w:jc w:val="center"/>
        <w:rPr>
          <w:rFonts w:ascii="David" w:hAnsi="David" w:cs="David"/>
          <w:b/>
          <w:bCs/>
          <w:sz w:val="24"/>
          <w:szCs w:val="24"/>
          <w:u w:val="single"/>
          <w:rtl/>
        </w:rPr>
      </w:pPr>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p>
    <w:p w:rsidR="0062243A" w:rsidRPr="0038645B" w:rsidRDefault="0062243A" w:rsidP="0062243A">
      <w:pPr>
        <w:numPr>
          <w:ilvl w:val="0"/>
          <w:numId w:val="182"/>
        </w:numPr>
        <w:spacing w:after="0" w:line="240" w:lineRule="auto"/>
        <w:jc w:val="both"/>
        <w:rPr>
          <w:rFonts w:ascii="David" w:hAnsi="David" w:cs="David"/>
          <w:sz w:val="24"/>
          <w:szCs w:val="24"/>
        </w:rPr>
      </w:pPr>
      <w:bookmarkStart w:id="3" w:name="_Ref316566646"/>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3"/>
      <w:r w:rsidRPr="0038645B">
        <w:rPr>
          <w:rFonts w:ascii="David" w:hAnsi="David" w:cs="David"/>
          <w:sz w:val="24"/>
          <w:szCs w:val="24"/>
          <w:rtl/>
        </w:rPr>
        <w:t>.</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שינוי הוראה זו כפוף לאישור בכתב מהחשב הכללי במשרד האוצר.</w:t>
      </w:r>
    </w:p>
    <w:p w:rsidR="0062243A" w:rsidRDefault="0062243A" w:rsidP="0062243A">
      <w:pPr>
        <w:spacing w:line="240" w:lineRule="auto"/>
        <w:rPr>
          <w:rFonts w:ascii="David" w:hAnsi="David" w:cs="David"/>
          <w:sz w:val="24"/>
          <w:szCs w:val="24"/>
          <w:rtl/>
        </w:rPr>
      </w:pP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_______________________________</w:t>
      </w:r>
      <w:r w:rsidRPr="0038645B">
        <w:rPr>
          <w:rFonts w:ascii="David" w:hAnsi="David" w:cs="David"/>
          <w:sz w:val="24"/>
          <w:szCs w:val="24"/>
          <w:rtl/>
        </w:rPr>
        <w:tab/>
      </w:r>
    </w:p>
    <w:p w:rsidR="0062243A" w:rsidRPr="0038645B" w:rsidRDefault="0062243A" w:rsidP="0062243A">
      <w:pPr>
        <w:spacing w:line="240" w:lineRule="auto"/>
        <w:rPr>
          <w:rFonts w:ascii="David" w:hAnsi="David" w:cs="David"/>
          <w:sz w:val="24"/>
          <w:szCs w:val="24"/>
          <w:u w:val="single"/>
          <w:rtl/>
        </w:rPr>
      </w:pPr>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p>
    <w:p w:rsidR="0062243A" w:rsidRPr="0038645B" w:rsidRDefault="0062243A" w:rsidP="0062243A">
      <w:pPr>
        <w:spacing w:line="240" w:lineRule="auto"/>
        <w:rPr>
          <w:rFonts w:ascii="David" w:eastAsia="Times New Roman" w:hAnsi="David" w:cs="David"/>
          <w:sz w:val="24"/>
          <w:szCs w:val="24"/>
          <w:u w:val="single"/>
          <w:rtl/>
          <w:lang w:eastAsia="he-IL"/>
        </w:rPr>
      </w:pPr>
    </w:p>
    <w:p w:rsidR="0062243A" w:rsidRPr="0038645B" w:rsidRDefault="0062243A" w:rsidP="0062243A">
      <w:pPr>
        <w:spacing w:line="240" w:lineRule="auto"/>
        <w:rPr>
          <w:rFonts w:ascii="David" w:eastAsia="Times New Roman" w:hAnsi="David" w:cs="David"/>
          <w:sz w:val="24"/>
          <w:szCs w:val="24"/>
          <w:u w:val="single"/>
          <w:rtl/>
          <w:lang w:eastAsia="he-IL"/>
        </w:rPr>
      </w:pPr>
      <w:r w:rsidRPr="0038645B">
        <w:rPr>
          <w:rFonts w:ascii="David" w:eastAsia="Times New Roman" w:hAnsi="David" w:cs="David"/>
          <w:sz w:val="24"/>
          <w:szCs w:val="24"/>
          <w:u w:val="single"/>
          <w:rtl/>
          <w:lang w:eastAsia="he-IL"/>
        </w:rPr>
        <w:t>אישור עו"ד</w:t>
      </w:r>
    </w:p>
    <w:p w:rsidR="0062243A" w:rsidRPr="0038645B" w:rsidRDefault="0062243A" w:rsidP="0062243A">
      <w:pPr>
        <w:spacing w:line="240" w:lineRule="auto"/>
        <w:rPr>
          <w:rFonts w:ascii="David" w:eastAsia="Times New Roman" w:hAnsi="David" w:cs="David"/>
          <w:sz w:val="24"/>
          <w:szCs w:val="24"/>
          <w:u w:val="single"/>
          <w:lang w:eastAsia="he-IL"/>
        </w:rPr>
      </w:pPr>
    </w:p>
    <w:p w:rsidR="0062243A" w:rsidRPr="0038645B" w:rsidRDefault="0062243A" w:rsidP="0062243A">
      <w:pPr>
        <w:spacing w:line="240" w:lineRule="auto"/>
        <w:jc w:val="both"/>
        <w:rPr>
          <w:rFonts w:ascii="David" w:eastAsia="Times New Roman" w:hAnsi="David" w:cs="David"/>
          <w:sz w:val="24"/>
          <w:szCs w:val="24"/>
          <w:lang w:eastAsia="he-IL"/>
        </w:rPr>
      </w:pPr>
      <w:r w:rsidRPr="0038645B">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p>
    <w:p w:rsidR="0062243A" w:rsidRPr="0038645B" w:rsidRDefault="0062243A" w:rsidP="0062243A">
      <w:pPr>
        <w:spacing w:line="240" w:lineRule="auto"/>
        <w:rPr>
          <w:rFonts w:ascii="David" w:eastAsia="Times New Roman" w:hAnsi="David" w:cs="David"/>
          <w:sz w:val="24"/>
          <w:szCs w:val="24"/>
          <w:rtl/>
          <w:lang w:eastAsia="he-IL"/>
        </w:rPr>
      </w:pPr>
    </w:p>
    <w:p w:rsidR="0062243A" w:rsidRPr="0038645B" w:rsidRDefault="0062243A" w:rsidP="0062243A">
      <w:pPr>
        <w:spacing w:line="240" w:lineRule="auto"/>
        <w:rPr>
          <w:rFonts w:ascii="David" w:eastAsia="Times New Roman" w:hAnsi="David" w:cs="David"/>
          <w:sz w:val="24"/>
          <w:szCs w:val="24"/>
          <w:lang w:eastAsia="he-IL"/>
        </w:rPr>
      </w:pPr>
      <w:r w:rsidRPr="0038645B">
        <w:rPr>
          <w:rFonts w:ascii="David" w:eastAsia="Times New Roman" w:hAnsi="David" w:cs="David"/>
          <w:sz w:val="24"/>
          <w:szCs w:val="24"/>
          <w:rtl/>
          <w:lang w:eastAsia="he-IL"/>
        </w:rPr>
        <w:t>_______________</w:t>
      </w:r>
    </w:p>
    <w:p w:rsidR="0062243A" w:rsidRPr="0038645B" w:rsidRDefault="0062243A" w:rsidP="0062243A">
      <w:pPr>
        <w:spacing w:line="240" w:lineRule="auto"/>
        <w:rPr>
          <w:rFonts w:ascii="David" w:hAnsi="David" w:cs="David"/>
          <w:sz w:val="24"/>
          <w:szCs w:val="24"/>
          <w:rtl/>
        </w:rPr>
      </w:pPr>
      <w:r w:rsidRPr="0038645B">
        <w:rPr>
          <w:rFonts w:ascii="David" w:eastAsia="Times New Roman" w:hAnsi="David" w:cs="David"/>
          <w:sz w:val="24"/>
          <w:szCs w:val="24"/>
          <w:rtl/>
          <w:lang w:eastAsia="he-IL"/>
        </w:rPr>
        <w:t xml:space="preserve">            עו"ד</w:t>
      </w:r>
    </w:p>
    <w:p w:rsidR="00E878A6" w:rsidRPr="0062243A" w:rsidRDefault="0062243A" w:rsidP="0062243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טז</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1F55E6">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sidR="001F55E6">
              <w:rPr>
                <w:rFonts w:ascii="David" w:hAnsi="David" w:cs="David" w:hint="cs"/>
                <w:b w:val="0"/>
                <w:i/>
                <w:rtl/>
              </w:rPr>
              <w:t xml:space="preserve"> המפרט התקציבי וה</w:t>
            </w:r>
            <w:r w:rsidRPr="009952B9">
              <w:rPr>
                <w:rFonts w:ascii="David" w:hAnsi="David" w:cs="David"/>
                <w:b w:val="0"/>
                <w:i/>
                <w:rtl/>
              </w:rPr>
              <w:t>דו"חות כספיים</w:t>
            </w:r>
          </w:p>
        </w:tc>
      </w:tr>
    </w:tbl>
    <w:p w:rsidR="001C31E3" w:rsidRPr="002F4C83" w:rsidRDefault="001C31E3" w:rsidP="002F4C83">
      <w:pPr>
        <w:pStyle w:val="af5"/>
        <w:numPr>
          <w:ilvl w:val="0"/>
          <w:numId w:val="180"/>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rsidR="001F55E6" w:rsidRPr="00C262BD" w:rsidRDefault="001F55E6" w:rsidP="000A1128">
      <w:pPr>
        <w:pStyle w:val="14"/>
        <w:numPr>
          <w:ilvl w:val="0"/>
          <w:numId w:val="119"/>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sidR="00D91EB7">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rsidR="00D91C37" w:rsidRPr="0048643D" w:rsidRDefault="00D91C37" w:rsidP="000A1128">
      <w:pPr>
        <w:pStyle w:val="14"/>
        <w:numPr>
          <w:ilvl w:val="1"/>
          <w:numId w:val="119"/>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sidR="0002157F">
        <w:rPr>
          <w:rFonts w:hint="cs"/>
          <w:b w:val="0"/>
          <w:bCs w:val="0"/>
          <w:szCs w:val="24"/>
          <w:rtl/>
        </w:rPr>
        <w:t xml:space="preserve"> לא יקבלו מימון במסגרת קול קורא זה</w:t>
      </w:r>
      <w:r w:rsidRPr="0048643D">
        <w:rPr>
          <w:b w:val="0"/>
          <w:bCs w:val="0"/>
          <w:szCs w:val="24"/>
          <w:rtl/>
        </w:rPr>
        <w:t>.</w:t>
      </w:r>
      <w:r w:rsidR="006107A1">
        <w:rPr>
          <w:b w:val="0"/>
          <w:bCs w:val="0"/>
          <w:szCs w:val="24"/>
          <w:rtl/>
        </w:rPr>
        <w:t xml:space="preserve"> </w:t>
      </w:r>
    </w:p>
    <w:p w:rsidR="009D2BF3" w:rsidRPr="0048643D" w:rsidRDefault="009D2BF3"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rsidR="001F55E6" w:rsidRDefault="001F55E6"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rsidR="001F55E6" w:rsidRPr="001C31E3" w:rsidRDefault="001F55E6" w:rsidP="00E44F19">
      <w:pPr>
        <w:pStyle w:val="14"/>
        <w:numPr>
          <w:ilvl w:val="0"/>
          <w:numId w:val="119"/>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rsidR="00840DF8" w:rsidRPr="0048643D" w:rsidRDefault="001F55E6" w:rsidP="00E44F19">
      <w:pPr>
        <w:pStyle w:val="14"/>
        <w:numPr>
          <w:ilvl w:val="1"/>
          <w:numId w:val="119"/>
        </w:numPr>
        <w:tabs>
          <w:tab w:val="left" w:pos="84"/>
        </w:tabs>
        <w:spacing w:after="120" w:line="360" w:lineRule="auto"/>
        <w:jc w:val="both"/>
        <w:rPr>
          <w:rFonts w:ascii="David" w:hAnsi="David"/>
          <w:b w:val="0"/>
          <w:bCs w:val="0"/>
          <w:szCs w:val="24"/>
        </w:rPr>
      </w:pPr>
      <w:r w:rsidRPr="0048643D">
        <w:rPr>
          <w:rFonts w:ascii="David" w:hAnsi="David"/>
          <w:b w:val="0"/>
          <w:bCs w:val="0"/>
          <w:szCs w:val="24"/>
          <w:rtl/>
        </w:rPr>
        <w:t>בסעיף זה תרשמנה כל ההוצאות בגין העסקת עובדים ארעיים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שאינם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נמנים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על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הסגל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מוסד</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המחקר</w:t>
      </w:r>
      <w:r w:rsidR="00840DF8" w:rsidRPr="0048643D">
        <w:rPr>
          <w:rFonts w:ascii="David" w:hAnsi="David"/>
          <w:b w:val="0"/>
          <w:bCs w:val="0"/>
          <w:szCs w:val="24"/>
          <w:rtl/>
        </w:rPr>
        <w:t>.</w:t>
      </w:r>
      <w:r w:rsidR="0002157F">
        <w:rPr>
          <w:rFonts w:ascii="David" w:hAnsi="David" w:hint="cs"/>
          <w:b w:val="0"/>
          <w:bCs w:val="0"/>
          <w:szCs w:val="24"/>
          <w:rtl/>
        </w:rPr>
        <w:t xml:space="preserve"> כאמור לעיל,</w:t>
      </w:r>
      <w:r w:rsidR="00840DF8" w:rsidRPr="0048643D">
        <w:rPr>
          <w:rFonts w:ascii="David" w:hAnsi="David"/>
          <w:b w:val="0"/>
          <w:bCs w:val="0"/>
          <w:szCs w:val="24"/>
          <w:rtl/>
        </w:rPr>
        <w:t xml:space="preserve"> </w:t>
      </w:r>
      <w:r w:rsidR="0002157F" w:rsidRPr="0024222B">
        <w:rPr>
          <w:rFonts w:ascii="David" w:hAnsi="David" w:hint="eastAsia"/>
          <w:b w:val="0"/>
          <w:bCs w:val="0"/>
          <w:szCs w:val="24"/>
          <w:rtl/>
        </w:rPr>
        <w:t>המשרד</w:t>
      </w:r>
      <w:r w:rsidR="0002157F" w:rsidRPr="0024222B">
        <w:rPr>
          <w:rFonts w:ascii="David" w:hAnsi="David"/>
          <w:b w:val="0"/>
          <w:bCs w:val="0"/>
          <w:szCs w:val="24"/>
          <w:rtl/>
        </w:rPr>
        <w:t xml:space="preserve"> </w:t>
      </w:r>
      <w:r w:rsidR="0002157F">
        <w:rPr>
          <w:rFonts w:ascii="David" w:hAnsi="David" w:hint="cs"/>
          <w:b w:val="0"/>
          <w:bCs w:val="0"/>
          <w:szCs w:val="24"/>
          <w:rtl/>
        </w:rPr>
        <w:t>לא</w:t>
      </w:r>
      <w:r w:rsidR="0002157F" w:rsidRPr="0024222B">
        <w:rPr>
          <w:rFonts w:ascii="David" w:hAnsi="David"/>
          <w:b w:val="0"/>
          <w:bCs w:val="0"/>
          <w:szCs w:val="24"/>
          <w:rtl/>
        </w:rPr>
        <w:t xml:space="preserve"> </w:t>
      </w:r>
      <w:r w:rsidR="0002157F">
        <w:rPr>
          <w:rFonts w:ascii="David" w:hAnsi="David" w:hint="cs"/>
          <w:b w:val="0"/>
          <w:bCs w:val="0"/>
          <w:szCs w:val="24"/>
          <w:rtl/>
        </w:rPr>
        <w:t>י</w:t>
      </w:r>
      <w:r w:rsidR="0002157F" w:rsidRPr="0024222B">
        <w:rPr>
          <w:rFonts w:ascii="David" w:hAnsi="David" w:hint="eastAsia"/>
          <w:b w:val="0"/>
          <w:bCs w:val="0"/>
          <w:szCs w:val="24"/>
          <w:rtl/>
        </w:rPr>
        <w:t>ממן</w:t>
      </w:r>
      <w:r w:rsidR="0002157F" w:rsidRPr="0024222B">
        <w:rPr>
          <w:rFonts w:ascii="David" w:hAnsi="David"/>
          <w:b w:val="0"/>
          <w:bCs w:val="0"/>
          <w:szCs w:val="24"/>
          <w:rtl/>
        </w:rPr>
        <w:t xml:space="preserve"> </w:t>
      </w:r>
      <w:r w:rsidR="0002157F" w:rsidRPr="0024222B">
        <w:rPr>
          <w:rFonts w:ascii="David" w:hAnsi="David" w:hint="eastAsia"/>
          <w:b w:val="0"/>
          <w:bCs w:val="0"/>
          <w:szCs w:val="24"/>
          <w:rtl/>
        </w:rPr>
        <w:t>משכורות</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עובדים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המנויים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הסגל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הקבוע</w:t>
      </w:r>
      <w:r w:rsidR="0002157F">
        <w:rPr>
          <w:rFonts w:ascii="David" w:hAnsi="David" w:hint="cs"/>
          <w:b w:val="0"/>
          <w:bCs w:val="0"/>
          <w:szCs w:val="24"/>
          <w:rtl/>
        </w:rPr>
        <w:t xml:space="preserve">, לרבות </w:t>
      </w:r>
      <w:r w:rsidR="0002157F" w:rsidRPr="0024222B">
        <w:rPr>
          <w:rFonts w:ascii="David" w:hAnsi="David" w:hint="eastAsia"/>
          <w:b w:val="0"/>
          <w:bCs w:val="0"/>
          <w:szCs w:val="24"/>
          <w:rtl/>
        </w:rPr>
        <w:t>חוקרים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במעמד</w:t>
      </w:r>
      <w:r w:rsidR="0002157F" w:rsidRPr="0024222B">
        <w:rPr>
          <w:rFonts w:ascii="David" w:hAnsi="David"/>
          <w:b w:val="0"/>
          <w:bCs w:val="0"/>
          <w:szCs w:val="24"/>
          <w:rtl/>
        </w:rPr>
        <w:t xml:space="preserve"> </w:t>
      </w:r>
      <w:r w:rsidR="0002157F" w:rsidRPr="0024222B">
        <w:rPr>
          <w:rFonts w:ascii="David" w:hAnsi="David" w:hint="eastAsia"/>
          <w:b w:val="0"/>
          <w:bCs w:val="0"/>
          <w:szCs w:val="24"/>
          <w:rtl/>
        </w:rPr>
        <w:t>אמריטוס</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שיצאו</w:t>
      </w:r>
      <w:r w:rsidR="0002157F" w:rsidRPr="0024222B">
        <w:rPr>
          <w:rFonts w:ascii="David" w:hAnsi="David"/>
          <w:b w:val="0"/>
          <w:bCs w:val="0"/>
          <w:szCs w:val="24"/>
          <w:rtl/>
        </w:rPr>
        <w:t xml:space="preserve"> </w:t>
      </w:r>
      <w:r w:rsidR="0002157F" w:rsidRPr="0024222B">
        <w:rPr>
          <w:rFonts w:ascii="David" w:hAnsi="David" w:hint="eastAsia"/>
          <w:b w:val="0"/>
          <w:bCs w:val="0"/>
          <w:szCs w:val="24"/>
          <w:rtl/>
        </w:rPr>
        <w:t>לגמלאות</w:t>
      </w:r>
      <w:r w:rsidR="0002157F" w:rsidRPr="0024222B">
        <w:rPr>
          <w:rFonts w:ascii="David" w:hAnsi="David"/>
          <w:b w:val="0"/>
          <w:bCs w:val="0"/>
          <w:szCs w:val="24"/>
          <w:rtl/>
        </w:rPr>
        <w:t xml:space="preserve">. </w:t>
      </w:r>
    </w:p>
    <w:p w:rsidR="00D91C37" w:rsidRPr="0048643D" w:rsidRDefault="00840DF8" w:rsidP="0048643D">
      <w:pPr>
        <w:pStyle w:val="14"/>
        <w:numPr>
          <w:ilvl w:val="1"/>
          <w:numId w:val="119"/>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001F55E6"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001F55E6"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001F55E6"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001F55E6" w:rsidRPr="0048643D">
        <w:rPr>
          <w:szCs w:val="24"/>
          <w:rtl/>
        </w:rPr>
        <w:t>אישור רו"ח חתום המאשר את עלויות השכר הנהוגות במוסד.</w:t>
      </w:r>
      <w:r w:rsidR="00681546" w:rsidRPr="0048643D">
        <w:rPr>
          <w:b w:val="0"/>
          <w:bCs w:val="0"/>
          <w:szCs w:val="24"/>
          <w:rtl/>
        </w:rPr>
        <w:t xml:space="preserve"> </w:t>
      </w:r>
    </w:p>
    <w:p w:rsidR="00681546" w:rsidRPr="00AB1EC5" w:rsidRDefault="00D91C37" w:rsidP="0048643D">
      <w:pPr>
        <w:pStyle w:val="14"/>
        <w:numPr>
          <w:ilvl w:val="1"/>
          <w:numId w:val="119"/>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00681546" w:rsidRPr="007C75DA" w:rsidDel="00D91C37">
        <w:rPr>
          <w:b w:val="0"/>
          <w:bCs w:val="0"/>
          <w:szCs w:val="24"/>
          <w:rtl/>
        </w:rPr>
        <w:t>להלן</w:t>
      </w:r>
      <w:r w:rsidR="00681546" w:rsidRPr="00AB1EC5">
        <w:rPr>
          <w:rFonts w:ascii="David" w:hAnsi="David"/>
          <w:b w:val="0"/>
          <w:bCs w:val="0"/>
          <w:szCs w:val="24"/>
          <w:rtl/>
        </w:rPr>
        <w:t>:</w:t>
      </w:r>
    </w:p>
    <w:p w:rsidR="00681546" w:rsidRPr="00AB1EC5"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sidR="003578E6">
        <w:rPr>
          <w:rFonts w:ascii="David" w:hAnsi="David" w:hint="cs"/>
          <w:b w:val="0"/>
          <w:bCs w:val="0"/>
          <w:szCs w:val="24"/>
          <w:rtl/>
        </w:rPr>
        <w:t>;</w:t>
      </w:r>
    </w:p>
    <w:p w:rsidR="00681546"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r w:rsidR="003578E6" w:rsidRPr="001C31E3">
        <w:rPr>
          <w:rFonts w:ascii="David" w:hAnsi="David"/>
          <w:b w:val="0"/>
          <w:bCs w:val="0"/>
          <w:szCs w:val="24"/>
          <w:rtl/>
        </w:rPr>
        <w:t>;</w:t>
      </w:r>
    </w:p>
    <w:p w:rsidR="004600B9"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003578E6" w:rsidRPr="001C31E3">
        <w:rPr>
          <w:rFonts w:ascii="David" w:hAnsi="David" w:hint="cs"/>
          <w:b w:val="0"/>
          <w:bCs w:val="0"/>
          <w:szCs w:val="24"/>
          <w:rtl/>
        </w:rPr>
        <w:t>.</w:t>
      </w:r>
    </w:p>
    <w:p w:rsidR="00D91C37" w:rsidRPr="001C31E3" w:rsidRDefault="004600B9" w:rsidP="0048643D">
      <w:pPr>
        <w:pStyle w:val="14"/>
        <w:keepNext w:val="0"/>
        <w:widowControl w:val="0"/>
        <w:numPr>
          <w:ilvl w:val="2"/>
          <w:numId w:val="119"/>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rsidR="00D91EB7" w:rsidRPr="00D91EB7" w:rsidRDefault="00D91C37" w:rsidP="00AA2572">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rsidR="00681546" w:rsidRPr="00D91EB7" w:rsidRDefault="008A35A0"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כח אדם יהוו לכל היותר </w:t>
      </w:r>
      <w:r w:rsidR="005C25DD" w:rsidRPr="00D91EB7">
        <w:rPr>
          <w:b w:val="0"/>
          <w:bCs w:val="0"/>
          <w:szCs w:val="24"/>
          <w:rtl/>
        </w:rPr>
        <w:t>50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rsidR="003C2EEF" w:rsidRPr="00D91EB7" w:rsidRDefault="001F55E6"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003C2EEF" w:rsidRPr="00D91EB7">
        <w:rPr>
          <w:b w:val="0"/>
          <w:bCs w:val="0"/>
          <w:szCs w:val="24"/>
          <w:rtl/>
        </w:rPr>
        <w:t xml:space="preserve"> בשלב הגשת ההצעה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003C2EEF" w:rsidRPr="00D91EB7">
        <w:rPr>
          <w:b w:val="0"/>
          <w:bCs w:val="0"/>
          <w:szCs w:val="24"/>
          <w:rtl/>
        </w:rPr>
        <w:t xml:space="preserve"> ולכל המאוחר בעת הגשת הדוח הכספי</w:t>
      </w:r>
      <w:r w:rsidRPr="00D91EB7">
        <w:rPr>
          <w:b w:val="0"/>
          <w:bCs w:val="0"/>
          <w:szCs w:val="24"/>
          <w:rtl/>
        </w:rPr>
        <w:t>.</w:t>
      </w:r>
    </w:p>
    <w:p w:rsidR="003C2EEF" w:rsidRPr="0048643D" w:rsidRDefault="0002157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00840DF8" w:rsidRPr="0048643D">
        <w:rPr>
          <w:rFonts w:ascii="David" w:hAnsi="David" w:hint="eastAsia"/>
          <w:b w:val="0"/>
          <w:bCs w:val="0"/>
          <w:szCs w:val="24"/>
          <w:rtl/>
        </w:rPr>
        <w:t>חוקר</w:t>
      </w:r>
      <w:r w:rsidR="00840DF8" w:rsidRPr="0048643D">
        <w:rPr>
          <w:rFonts w:ascii="David" w:hAnsi="David"/>
          <w:b w:val="0"/>
          <w:bCs w:val="0"/>
          <w:szCs w:val="24"/>
          <w:rtl/>
        </w:rPr>
        <w:t xml:space="preserve"> </w:t>
      </w:r>
      <w:r w:rsidR="00840DF8" w:rsidRPr="0048643D">
        <w:rPr>
          <w:rFonts w:ascii="David" w:hAnsi="David" w:hint="eastAsia"/>
          <w:b w:val="0"/>
          <w:bCs w:val="0"/>
          <w:szCs w:val="24"/>
          <w:rtl/>
        </w:rPr>
        <w:t>ראשי</w:t>
      </w:r>
      <w:r w:rsidR="00840DF8" w:rsidRPr="0048643D">
        <w:rPr>
          <w:rFonts w:ascii="David" w:hAnsi="David"/>
          <w:b w:val="0"/>
          <w:bCs w:val="0"/>
          <w:szCs w:val="24"/>
          <w:rtl/>
        </w:rPr>
        <w:t xml:space="preserve"> (מנהל </w:t>
      </w:r>
      <w:r w:rsidR="00840DF8" w:rsidRPr="0048643D">
        <w:rPr>
          <w:rFonts w:ascii="David" w:hAnsi="David" w:hint="eastAsia"/>
          <w:b w:val="0"/>
          <w:bCs w:val="0"/>
          <w:szCs w:val="24"/>
          <w:rtl/>
        </w:rPr>
        <w:t>הפרויקט</w:t>
      </w:r>
      <w:r w:rsidR="00840DF8" w:rsidRPr="0048643D">
        <w:rPr>
          <w:rFonts w:ascii="David" w:hAnsi="David"/>
          <w:b w:val="0"/>
          <w:bCs w:val="0"/>
          <w:szCs w:val="24"/>
          <w:rtl/>
        </w:rPr>
        <w:t>)</w:t>
      </w:r>
      <w:r w:rsidR="001F55E6" w:rsidRPr="0048643D">
        <w:rPr>
          <w:rFonts w:ascii="David" w:hAnsi="David"/>
          <w:b w:val="0"/>
          <w:bCs w:val="0"/>
          <w:szCs w:val="24"/>
          <w:rtl/>
        </w:rPr>
        <w:t xml:space="preserve"> </w:t>
      </w:r>
      <w:r>
        <w:rPr>
          <w:rFonts w:ascii="David" w:hAnsi="David" w:hint="cs"/>
          <w:b w:val="0"/>
          <w:bCs w:val="0"/>
          <w:szCs w:val="24"/>
          <w:rtl/>
        </w:rPr>
        <w:t>ת</w:t>
      </w:r>
      <w:r w:rsidR="001F55E6"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001F55E6"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001F55E6"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001F55E6" w:rsidRPr="0048643D">
        <w:rPr>
          <w:rFonts w:ascii="David" w:hAnsi="David"/>
          <w:b w:val="0"/>
          <w:bCs w:val="0"/>
          <w:szCs w:val="24"/>
          <w:rtl/>
        </w:rPr>
        <w:t>.</w:t>
      </w:r>
    </w:p>
    <w:p w:rsidR="001F55E6" w:rsidRPr="000A1128" w:rsidRDefault="0068154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001F55E6" w:rsidRPr="0048643D">
        <w:rPr>
          <w:rFonts w:ascii="David" w:hAnsi="David" w:hint="eastAsia"/>
          <w:b w:val="0"/>
          <w:bCs w:val="0"/>
          <w:szCs w:val="24"/>
          <w:rtl/>
        </w:rPr>
        <w:t>וההעסקה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איננה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ישירה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אלא</w:t>
      </w:r>
      <w:r w:rsidR="001F55E6" w:rsidRPr="0048643D">
        <w:rPr>
          <w:rFonts w:ascii="David" w:hAnsi="David"/>
          <w:b w:val="0"/>
          <w:bCs w:val="0"/>
          <w:szCs w:val="24"/>
          <w:rtl/>
        </w:rPr>
        <w:t xml:space="preserve"> </w:t>
      </w:r>
      <w:r w:rsidR="001F55E6" w:rsidRPr="0048643D">
        <w:rPr>
          <w:rFonts w:ascii="David" w:hAnsi="David" w:hint="eastAsia"/>
          <w:b w:val="0"/>
          <w:bCs w:val="0"/>
          <w:szCs w:val="24"/>
          <w:rtl/>
        </w:rPr>
        <w:t>דרך</w:t>
      </w:r>
      <w:r w:rsidR="001F55E6" w:rsidRPr="0048643D">
        <w:rPr>
          <w:rFonts w:ascii="David" w:hAnsi="David"/>
          <w:b w:val="0"/>
          <w:bCs w:val="0"/>
          <w:szCs w:val="24"/>
          <w:rtl/>
        </w:rPr>
        <w:t xml:space="preserve"> </w:t>
      </w:r>
      <w:r w:rsidR="001F55E6" w:rsidRPr="0048643D">
        <w:rPr>
          <w:rFonts w:ascii="David" w:hAnsi="David" w:hint="eastAsia"/>
          <w:b w:val="0"/>
          <w:bCs w:val="0"/>
          <w:szCs w:val="24"/>
          <w:rtl/>
        </w:rPr>
        <w:t>גוף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אחר</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w:t>
      </w:r>
      <w:r w:rsidR="001F55E6" w:rsidRPr="0048643D">
        <w:rPr>
          <w:rFonts w:ascii="David" w:hAnsi="David"/>
          <w:b w:val="0"/>
          <w:bCs w:val="0"/>
          <w:szCs w:val="24"/>
          <w:rtl/>
        </w:rPr>
        <w:t xml:space="preserve"> </w:t>
      </w:r>
      <w:r w:rsidR="001F55E6" w:rsidRPr="0048643D">
        <w:rPr>
          <w:rFonts w:ascii="David" w:hAnsi="David" w:hint="eastAsia"/>
          <w:b w:val="0"/>
          <w:bCs w:val="0"/>
          <w:szCs w:val="24"/>
          <w:rtl/>
        </w:rPr>
        <w:t>לרשום</w:t>
      </w:r>
      <w:r w:rsidR="001F55E6" w:rsidRPr="0048643D">
        <w:rPr>
          <w:rFonts w:ascii="David" w:hAnsi="David"/>
          <w:b w:val="0"/>
          <w:bCs w:val="0"/>
          <w:szCs w:val="24"/>
          <w:rtl/>
        </w:rPr>
        <w:t xml:space="preserve"> </w:t>
      </w:r>
      <w:r w:rsidR="001F55E6" w:rsidRPr="0048643D">
        <w:rPr>
          <w:rFonts w:ascii="David" w:hAnsi="David" w:hint="eastAsia"/>
          <w:b w:val="0"/>
          <w:bCs w:val="0"/>
          <w:szCs w:val="24"/>
          <w:rtl/>
        </w:rPr>
        <w:t>הוצאה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זו</w:t>
      </w:r>
      <w:r w:rsidR="001F55E6" w:rsidRPr="0048643D">
        <w:rPr>
          <w:rFonts w:ascii="David" w:hAnsi="David"/>
          <w:b w:val="0"/>
          <w:bCs w:val="0"/>
          <w:szCs w:val="24"/>
          <w:rtl/>
        </w:rPr>
        <w:t xml:space="preserve"> </w:t>
      </w:r>
      <w:r w:rsidR="001F55E6" w:rsidRPr="0048643D">
        <w:rPr>
          <w:rFonts w:ascii="David" w:hAnsi="David" w:hint="eastAsia"/>
          <w:b w:val="0"/>
          <w:bCs w:val="0"/>
          <w:szCs w:val="24"/>
          <w:rtl/>
        </w:rPr>
        <w:t>בסעיף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קבלני</w:t>
      </w:r>
      <w:r w:rsidR="001F55E6" w:rsidRPr="0048643D">
        <w:rPr>
          <w:rFonts w:ascii="David" w:hAnsi="David"/>
          <w:b w:val="0"/>
          <w:bCs w:val="0"/>
          <w:szCs w:val="24"/>
          <w:rtl/>
        </w:rPr>
        <w:t xml:space="preserve"> </w:t>
      </w:r>
      <w:r w:rsidR="001F55E6" w:rsidRPr="0048643D">
        <w:rPr>
          <w:rFonts w:ascii="David" w:hAnsi="David" w:hint="eastAsia"/>
          <w:b w:val="0"/>
          <w:bCs w:val="0"/>
          <w:szCs w:val="24"/>
          <w:rtl/>
        </w:rPr>
        <w:t>משנה</w:t>
      </w:r>
      <w:r w:rsidR="001F55E6"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sidR="00D15DF7">
        <w:rPr>
          <w:rFonts w:ascii="David" w:hAnsi="David" w:hint="cs"/>
          <w:b w:val="0"/>
          <w:bCs w:val="0"/>
          <w:szCs w:val="24"/>
          <w:rtl/>
        </w:rPr>
        <w:t>"</w:t>
      </w:r>
      <w:r w:rsidR="001F55E6" w:rsidRPr="0048643D">
        <w:rPr>
          <w:rFonts w:ascii="David" w:hAnsi="David"/>
          <w:b w:val="0"/>
          <w:bCs w:val="0"/>
          <w:szCs w:val="24"/>
          <w:rtl/>
        </w:rPr>
        <w:t xml:space="preserve">. </w:t>
      </w:r>
    </w:p>
    <w:p w:rsidR="003C2EEF" w:rsidRPr="0048643D" w:rsidRDefault="003C2EE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סטודנטים</w:t>
      </w:r>
      <w:r w:rsidR="00325572" w:rsidRPr="0048643D">
        <w:rPr>
          <w:rFonts w:ascii="David" w:hAnsi="David"/>
          <w:b w:val="0"/>
          <w:bCs w:val="0"/>
          <w:szCs w:val="24"/>
          <w:rtl/>
        </w:rPr>
        <w:t xml:space="preserve">, המועסקים במחקר שלא במסגרת מאסטר, דוקטורט או פוסט דוקטורט, שכרם יהיה </w:t>
      </w:r>
      <w:r w:rsidRPr="0048643D">
        <w:rPr>
          <w:rFonts w:ascii="David" w:hAnsi="David"/>
          <w:b w:val="0"/>
          <w:bCs w:val="0"/>
          <w:szCs w:val="24"/>
          <w:rtl/>
        </w:rPr>
        <w:t>על פי שכר שעתי המקובל ב</w:t>
      </w:r>
      <w:r w:rsidR="00325572" w:rsidRPr="0048643D">
        <w:rPr>
          <w:rFonts w:ascii="David" w:hAnsi="David"/>
          <w:b w:val="0"/>
          <w:bCs w:val="0"/>
          <w:szCs w:val="24"/>
          <w:rtl/>
        </w:rPr>
        <w:t xml:space="preserve">מוסדות האקדמיים או בשרות המדינה. </w:t>
      </w:r>
      <w:r w:rsidR="00325572" w:rsidRPr="0048643D">
        <w:rPr>
          <w:rFonts w:ascii="David" w:hAnsi="David" w:hint="eastAsia"/>
          <w:b w:val="0"/>
          <w:bCs w:val="0"/>
          <w:szCs w:val="24"/>
          <w:rtl/>
        </w:rPr>
        <w:t>יש</w:t>
      </w:r>
      <w:r w:rsidR="00325572" w:rsidRPr="0048643D">
        <w:rPr>
          <w:rFonts w:ascii="David" w:hAnsi="David"/>
          <w:b w:val="0"/>
          <w:bCs w:val="0"/>
          <w:szCs w:val="24"/>
          <w:rtl/>
        </w:rPr>
        <w:t xml:space="preserve"> </w:t>
      </w:r>
      <w:r w:rsidR="00325572" w:rsidRPr="0048643D">
        <w:rPr>
          <w:rFonts w:ascii="David" w:hAnsi="David" w:hint="eastAsia"/>
          <w:b w:val="0"/>
          <w:bCs w:val="0"/>
          <w:szCs w:val="24"/>
          <w:rtl/>
        </w:rPr>
        <w:t>לצרף</w:t>
      </w:r>
      <w:r w:rsidR="00325572" w:rsidRPr="0048643D">
        <w:rPr>
          <w:rFonts w:ascii="David" w:hAnsi="David"/>
          <w:b w:val="0"/>
          <w:bCs w:val="0"/>
          <w:szCs w:val="24"/>
          <w:rtl/>
        </w:rPr>
        <w:t xml:space="preserve"> </w:t>
      </w:r>
      <w:r w:rsidR="00325572" w:rsidRPr="0048643D">
        <w:rPr>
          <w:rFonts w:ascii="David" w:hAnsi="David" w:hint="eastAsia"/>
          <w:b w:val="0"/>
          <w:bCs w:val="0"/>
          <w:szCs w:val="24"/>
          <w:rtl/>
        </w:rPr>
        <w:t>טבלאות</w:t>
      </w:r>
      <w:r w:rsidR="00325572" w:rsidRPr="0048643D">
        <w:rPr>
          <w:rFonts w:ascii="David" w:hAnsi="David"/>
          <w:b w:val="0"/>
          <w:bCs w:val="0"/>
          <w:szCs w:val="24"/>
          <w:rtl/>
        </w:rPr>
        <w:t xml:space="preserve"> </w:t>
      </w:r>
      <w:r w:rsidR="00325572" w:rsidRPr="0048643D">
        <w:rPr>
          <w:rFonts w:ascii="David" w:hAnsi="David" w:hint="eastAsia"/>
          <w:b w:val="0"/>
          <w:bCs w:val="0"/>
          <w:szCs w:val="24"/>
          <w:rtl/>
        </w:rPr>
        <w:t>שכר</w:t>
      </w:r>
      <w:r w:rsidR="00325572" w:rsidRPr="0048643D">
        <w:rPr>
          <w:rFonts w:ascii="David" w:hAnsi="David"/>
          <w:b w:val="0"/>
          <w:bCs w:val="0"/>
          <w:szCs w:val="24"/>
          <w:rtl/>
        </w:rPr>
        <w:t>.</w:t>
      </w:r>
    </w:p>
    <w:p w:rsidR="001F55E6" w:rsidRPr="000A1128"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w:t>
      </w:r>
      <w:r w:rsidR="003C2EEF" w:rsidRPr="0048643D">
        <w:rPr>
          <w:rFonts w:ascii="David" w:hAnsi="David"/>
          <w:b w:val="0"/>
          <w:bCs w:val="0"/>
          <w:szCs w:val="24"/>
          <w:rtl/>
        </w:rPr>
        <w:t xml:space="preserve"> (סעיפים 1.2.7.1-1.2.7.3)</w:t>
      </w:r>
      <w:r w:rsidRPr="0048643D">
        <w:rPr>
          <w:rFonts w:ascii="David" w:hAnsi="David"/>
          <w:b w:val="0"/>
          <w:bCs w:val="0"/>
          <w:szCs w:val="24"/>
          <w:rtl/>
        </w:rPr>
        <w:t xml:space="preserve">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rsidR="001F55E6" w:rsidRPr="0048643D" w:rsidRDefault="00313EC3"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sidR="00681546">
        <w:rPr>
          <w:rFonts w:ascii="David" w:hAnsi="David" w:hint="cs"/>
          <w:szCs w:val="24"/>
          <w:rtl/>
        </w:rPr>
        <w:t xml:space="preserve"> וציוד מתכלה</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rsidR="001F55E6"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rsidR="00840DF8" w:rsidRPr="001C31E3" w:rsidRDefault="00840DF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sidR="00E35670">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sidR="00E35670">
        <w:rPr>
          <w:rFonts w:ascii="David" w:hAnsi="David" w:hint="cs"/>
          <w:b w:val="0"/>
          <w:bCs w:val="0"/>
          <w:szCs w:val="24"/>
          <w:rtl/>
        </w:rPr>
        <w:t xml:space="preserve"> (לרבות ציוד מחשוב),</w:t>
      </w:r>
      <w:r w:rsidRPr="0048643D">
        <w:rPr>
          <w:rFonts w:ascii="David" w:hAnsi="David"/>
          <w:b w:val="0"/>
          <w:bCs w:val="0"/>
          <w:szCs w:val="24"/>
          <w:rtl/>
        </w:rPr>
        <w:t xml:space="preserve"> </w:t>
      </w:r>
      <w:r w:rsidR="00E35670">
        <w:rPr>
          <w:rFonts w:ascii="David" w:hAnsi="David" w:hint="cs"/>
          <w:b w:val="0"/>
          <w:bCs w:val="0"/>
          <w:szCs w:val="24"/>
          <w:rtl/>
        </w:rPr>
        <w:t>ש</w:t>
      </w:r>
      <w:r w:rsidRPr="0048643D">
        <w:rPr>
          <w:rFonts w:ascii="David" w:hAnsi="David"/>
          <w:b w:val="0"/>
          <w:bCs w:val="0"/>
          <w:szCs w:val="24"/>
          <w:rtl/>
        </w:rPr>
        <w:t>נרכש לפני תחילת המחקר</w:t>
      </w:r>
      <w:r w:rsidR="00F778F3" w:rsidRPr="00F778F3">
        <w:rPr>
          <w:rFonts w:ascii="David" w:hAnsi="David" w:hint="eastAsia"/>
          <w:b w:val="0"/>
          <w:bCs w:val="0"/>
          <w:szCs w:val="24"/>
          <w:rtl/>
        </w:rPr>
        <w:t xml:space="preserve"> </w:t>
      </w:r>
      <w:r w:rsidR="00F778F3">
        <w:rPr>
          <w:rFonts w:ascii="David" w:hAnsi="David" w:hint="cs"/>
          <w:b w:val="0"/>
          <w:bCs w:val="0"/>
          <w:szCs w:val="24"/>
          <w:rtl/>
        </w:rPr>
        <w:t>או</w:t>
      </w:r>
      <w:r w:rsidR="00F778F3" w:rsidRPr="00AC7F90">
        <w:rPr>
          <w:rFonts w:ascii="David" w:hAnsi="David"/>
          <w:b w:val="0"/>
          <w:bCs w:val="0"/>
          <w:szCs w:val="24"/>
          <w:rtl/>
        </w:rPr>
        <w:t xml:space="preserve"> </w:t>
      </w:r>
      <w:r w:rsidR="00F778F3" w:rsidRPr="00AC7F90">
        <w:rPr>
          <w:rFonts w:ascii="David" w:hAnsi="David" w:hint="eastAsia"/>
          <w:b w:val="0"/>
          <w:bCs w:val="0"/>
          <w:szCs w:val="24"/>
          <w:rtl/>
        </w:rPr>
        <w:t>קודם</w:t>
      </w:r>
      <w:r w:rsidR="00F778F3" w:rsidRPr="00AC7F90">
        <w:rPr>
          <w:rFonts w:ascii="David" w:hAnsi="David"/>
          <w:b w:val="0"/>
          <w:bCs w:val="0"/>
          <w:szCs w:val="24"/>
          <w:rtl/>
        </w:rPr>
        <w:t xml:space="preserve"> </w:t>
      </w:r>
      <w:r w:rsidR="00F778F3" w:rsidRPr="00AC7F90">
        <w:rPr>
          <w:rFonts w:ascii="David" w:hAnsi="David" w:hint="eastAsia"/>
          <w:b w:val="0"/>
          <w:bCs w:val="0"/>
          <w:szCs w:val="24"/>
          <w:rtl/>
        </w:rPr>
        <w:t>לחתימת</w:t>
      </w:r>
      <w:r w:rsidR="00F778F3" w:rsidRPr="00AC7F90">
        <w:rPr>
          <w:rFonts w:ascii="David" w:hAnsi="David"/>
          <w:b w:val="0"/>
          <w:bCs w:val="0"/>
          <w:szCs w:val="24"/>
          <w:rtl/>
        </w:rPr>
        <w:t xml:space="preserve"> </w:t>
      </w:r>
      <w:r w:rsidR="00F778F3" w:rsidRPr="00AC7F90">
        <w:rPr>
          <w:rFonts w:ascii="David" w:hAnsi="David" w:hint="eastAsia"/>
          <w:b w:val="0"/>
          <w:bCs w:val="0"/>
          <w:szCs w:val="24"/>
          <w:rtl/>
        </w:rPr>
        <w:t>החוזה</w:t>
      </w:r>
      <w:r w:rsidRPr="0048643D">
        <w:rPr>
          <w:rFonts w:ascii="David" w:hAnsi="David"/>
          <w:b w:val="0"/>
          <w:bCs w:val="0"/>
          <w:szCs w:val="24"/>
          <w:rtl/>
        </w:rPr>
        <w:t xml:space="preserve">. </w:t>
      </w:r>
    </w:p>
    <w:p w:rsidR="00F91B09" w:rsidRPr="008E6F76" w:rsidRDefault="00F91B09"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rsidR="003C4168" w:rsidRPr="001C31E3" w:rsidRDefault="003C416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rsidR="000E79D5" w:rsidRPr="00E35670" w:rsidRDefault="000E79D5"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00E35670" w:rsidRPr="00E35670">
        <w:rPr>
          <w:rFonts w:ascii="David" w:hAnsi="David" w:hint="eastAsia"/>
          <w:b w:val="0"/>
          <w:bCs w:val="0"/>
          <w:szCs w:val="24"/>
          <w:rtl/>
        </w:rPr>
        <w:t>בהתאם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למפרט</w:t>
      </w:r>
      <w:r w:rsidR="00E35670" w:rsidRPr="00E35670">
        <w:rPr>
          <w:rFonts w:ascii="David" w:hAnsi="David"/>
          <w:b w:val="0"/>
          <w:bCs w:val="0"/>
          <w:szCs w:val="24"/>
          <w:rtl/>
        </w:rPr>
        <w:t xml:space="preserve"> </w:t>
      </w:r>
      <w:r w:rsidR="00E35670" w:rsidRPr="00E35670">
        <w:rPr>
          <w:rFonts w:ascii="David" w:hAnsi="David" w:hint="eastAsia"/>
          <w:b w:val="0"/>
          <w:bCs w:val="0"/>
          <w:szCs w:val="24"/>
          <w:rtl/>
        </w:rPr>
        <w:t>שהוגש</w:t>
      </w:r>
      <w:r w:rsidR="00E35670" w:rsidRPr="00E35670">
        <w:rPr>
          <w:rFonts w:ascii="David" w:hAnsi="David"/>
          <w:b w:val="0"/>
          <w:bCs w:val="0"/>
          <w:szCs w:val="24"/>
          <w:rtl/>
        </w:rPr>
        <w:t xml:space="preserve"> </w:t>
      </w:r>
      <w:r w:rsidR="00E35670" w:rsidRPr="00E35670">
        <w:rPr>
          <w:rFonts w:ascii="David" w:hAnsi="David" w:hint="eastAsia"/>
          <w:b w:val="0"/>
          <w:bCs w:val="0"/>
          <w:szCs w:val="24"/>
          <w:rtl/>
        </w:rPr>
        <w:t>ואושר</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בוועדת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המכרזים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במסגרת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הדיון</w:t>
      </w:r>
      <w:r w:rsidR="00E35670" w:rsidRPr="00E35670">
        <w:rPr>
          <w:rFonts w:ascii="David" w:hAnsi="David"/>
          <w:b w:val="0"/>
          <w:bCs w:val="0"/>
          <w:szCs w:val="24"/>
          <w:rtl/>
        </w:rPr>
        <w:t xml:space="preserve"> </w:t>
      </w:r>
      <w:r w:rsidR="00E35670" w:rsidRPr="00E35670">
        <w:rPr>
          <w:rFonts w:ascii="David" w:hAnsi="David" w:hint="eastAsia"/>
          <w:b w:val="0"/>
          <w:bCs w:val="0"/>
          <w:szCs w:val="24"/>
          <w:rtl/>
        </w:rPr>
        <w:t>על</w:t>
      </w:r>
      <w:r w:rsidR="00E35670" w:rsidRPr="00E35670">
        <w:rPr>
          <w:rFonts w:ascii="David" w:hAnsi="David"/>
          <w:b w:val="0"/>
          <w:bCs w:val="0"/>
          <w:szCs w:val="24"/>
          <w:rtl/>
        </w:rPr>
        <w:t xml:space="preserve"> </w:t>
      </w:r>
      <w:r w:rsidR="00E35670" w:rsidRPr="00E35670">
        <w:rPr>
          <w:rFonts w:ascii="David" w:hAnsi="David" w:hint="eastAsia"/>
          <w:b w:val="0"/>
          <w:bCs w:val="0"/>
          <w:szCs w:val="24"/>
          <w:rtl/>
        </w:rPr>
        <w:t>זכיית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הצעה</w:t>
      </w:r>
      <w:r w:rsidR="00E35670"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rsidR="00840DF8"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009B670F"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009B670F" w:rsidRPr="0048643D">
        <w:rPr>
          <w:rFonts w:ascii="David" w:hAnsi="David" w:hint="eastAsia"/>
          <w:b w:val="0"/>
          <w:bCs w:val="0"/>
          <w:szCs w:val="24"/>
          <w:rtl/>
        </w:rPr>
        <w:t>לצורך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כך</w:t>
      </w:r>
      <w:r w:rsidR="00E35670">
        <w:rPr>
          <w:rFonts w:ascii="David" w:hAnsi="David" w:hint="cs"/>
          <w:b w:val="0"/>
          <w:bCs w:val="0"/>
          <w:szCs w:val="24"/>
          <w:rtl/>
        </w:rPr>
        <w:t>,</w:t>
      </w:r>
      <w:r w:rsidR="00E35670" w:rsidRPr="00E35670">
        <w:rPr>
          <w:rFonts w:ascii="David" w:hAnsi="David" w:hint="eastAsia"/>
          <w:b w:val="0"/>
          <w:bCs w:val="0"/>
          <w:szCs w:val="24"/>
          <w:rtl/>
        </w:rPr>
        <w:t xml:space="preserve"> </w:t>
      </w:r>
      <w:r w:rsidR="00E35670">
        <w:rPr>
          <w:rFonts w:ascii="David" w:hAnsi="David" w:hint="cs"/>
          <w:b w:val="0"/>
          <w:bCs w:val="0"/>
          <w:szCs w:val="24"/>
          <w:rtl/>
        </w:rPr>
        <w:t>יגיש המציע</w:t>
      </w:r>
      <w:r w:rsidR="00E35670" w:rsidRPr="0024222B">
        <w:rPr>
          <w:rFonts w:ascii="David" w:hAnsi="David" w:hint="eastAsia"/>
          <w:b w:val="0"/>
          <w:bCs w:val="0"/>
          <w:szCs w:val="24"/>
          <w:rtl/>
        </w:rPr>
        <w:t xml:space="preserve"> מכתב</w:t>
      </w:r>
      <w:r w:rsidR="00E35670" w:rsidRPr="0024222B">
        <w:rPr>
          <w:rFonts w:ascii="David" w:hAnsi="David"/>
          <w:b w:val="0"/>
          <w:bCs w:val="0"/>
          <w:szCs w:val="24"/>
          <w:rtl/>
        </w:rPr>
        <w:t xml:space="preserve"> </w:t>
      </w:r>
      <w:r w:rsidR="00E35670" w:rsidRPr="0024222B">
        <w:rPr>
          <w:rFonts w:ascii="David" w:hAnsi="David" w:hint="eastAsia"/>
          <w:b w:val="0"/>
          <w:bCs w:val="0"/>
          <w:szCs w:val="24"/>
          <w:rtl/>
        </w:rPr>
        <w:t>בקשה</w:t>
      </w:r>
      <w:r w:rsidR="00E35670" w:rsidRPr="0024222B">
        <w:rPr>
          <w:rFonts w:ascii="David" w:hAnsi="David"/>
          <w:b w:val="0"/>
          <w:bCs w:val="0"/>
          <w:szCs w:val="24"/>
          <w:rtl/>
        </w:rPr>
        <w:t xml:space="preserve"> </w:t>
      </w:r>
      <w:r w:rsidR="00E35670" w:rsidRPr="0024222B">
        <w:rPr>
          <w:rFonts w:ascii="David" w:hAnsi="David" w:hint="eastAsia"/>
          <w:b w:val="0"/>
          <w:bCs w:val="0"/>
          <w:szCs w:val="24"/>
          <w:rtl/>
        </w:rPr>
        <w:t>מפורט</w:t>
      </w:r>
      <w:r w:rsidR="009B670F" w:rsidRPr="0048643D">
        <w:rPr>
          <w:rFonts w:ascii="David" w:hAnsi="David"/>
          <w:b w:val="0"/>
          <w:bCs w:val="0"/>
          <w:szCs w:val="24"/>
          <w:rtl/>
        </w:rPr>
        <w:t xml:space="preserve"> </w:t>
      </w:r>
      <w:r w:rsidR="00E35670">
        <w:rPr>
          <w:rFonts w:ascii="David" w:hAnsi="David" w:hint="cs"/>
          <w:b w:val="0"/>
          <w:bCs w:val="0"/>
          <w:szCs w:val="24"/>
          <w:rtl/>
        </w:rPr>
        <w:t>במסגרת הצעתו למחקר. המכתב האמור ינמק ויוכיח</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הציוד</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w:t>
      </w:r>
      <w:r w:rsidR="00E35670">
        <w:rPr>
          <w:rFonts w:ascii="David" w:hAnsi="David" w:hint="cs"/>
          <w:b w:val="0"/>
          <w:bCs w:val="0"/>
          <w:szCs w:val="24"/>
          <w:rtl/>
        </w:rPr>
        <w:t>י</w:t>
      </w:r>
      <w:r w:rsidR="009B670F" w:rsidRPr="0048643D">
        <w:rPr>
          <w:rFonts w:ascii="David" w:hAnsi="David" w:hint="eastAsia"/>
          <w:b w:val="0"/>
          <w:bCs w:val="0"/>
          <w:szCs w:val="24"/>
          <w:rtl/>
        </w:rPr>
        <w:t>יעודי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ישמש</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ורק</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את</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המחקר</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המוצע</w:t>
      </w:r>
      <w:r w:rsidR="009B670F" w:rsidRPr="0048643D">
        <w:rPr>
          <w:rFonts w:ascii="David" w:hAnsi="David"/>
          <w:b w:val="0"/>
          <w:bCs w:val="0"/>
          <w:szCs w:val="24"/>
          <w:rtl/>
        </w:rPr>
        <w:t xml:space="preserve">. </w:t>
      </w:r>
    </w:p>
    <w:p w:rsidR="001F55E6" w:rsidRPr="001C31E3"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חלפים לציוד מדעי</w:t>
      </w:r>
      <w:r w:rsidR="009B670F" w:rsidRPr="0048643D">
        <w:rPr>
          <w:rFonts w:ascii="David" w:hAnsi="David"/>
          <w:b w:val="0"/>
          <w:bCs w:val="0"/>
          <w:szCs w:val="24"/>
          <w:rtl/>
        </w:rPr>
        <w:t xml:space="preserve">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sidR="00F91B09">
        <w:rPr>
          <w:rFonts w:ascii="David" w:hAnsi="David" w:hint="cs"/>
          <w:b w:val="0"/>
          <w:bCs w:val="0"/>
          <w:szCs w:val="24"/>
          <w:rtl/>
        </w:rPr>
        <w:t xml:space="preserve"> המשרד ידון בכל מקרה לגופו.</w:t>
      </w:r>
    </w:p>
    <w:p w:rsidR="003C4168" w:rsidRDefault="003C4168" w:rsidP="008E059F">
      <w:pPr>
        <w:pStyle w:val="14"/>
        <w:numPr>
          <w:ilvl w:val="0"/>
          <w:numId w:val="119"/>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rsidR="00715376" w:rsidRPr="00F77755" w:rsidRDefault="0071537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sidR="00806B88">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sidR="00806B88">
        <w:rPr>
          <w:rFonts w:ascii="David" w:hAnsi="David" w:hint="cs"/>
          <w:b w:val="0"/>
          <w:bCs w:val="0"/>
          <w:szCs w:val="24"/>
          <w:rtl/>
        </w:rPr>
        <w:t>ה</w:t>
      </w:r>
      <w:r w:rsidRPr="00F77755">
        <w:rPr>
          <w:rFonts w:ascii="David" w:hAnsi="David"/>
          <w:b w:val="0"/>
          <w:bCs w:val="0"/>
          <w:szCs w:val="24"/>
          <w:rtl/>
        </w:rPr>
        <w:t>נדרשים לצורך ביצוע ה</w:t>
      </w:r>
      <w:r w:rsidR="00806B88">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sidR="00FF3176">
        <w:rPr>
          <w:rFonts w:ascii="David" w:hAnsi="David" w:hint="cs"/>
          <w:b w:val="0"/>
          <w:bCs w:val="0"/>
          <w:szCs w:val="24"/>
          <w:rtl/>
        </w:rPr>
        <w:t>ל</w:t>
      </w:r>
      <w:r w:rsidRPr="00F77755">
        <w:rPr>
          <w:rFonts w:ascii="David" w:hAnsi="David"/>
          <w:b w:val="0"/>
          <w:bCs w:val="0"/>
          <w:szCs w:val="24"/>
          <w:rtl/>
        </w:rPr>
        <w:t>מחקר, הוצאות רישיונות</w:t>
      </w:r>
      <w:r w:rsidR="00E462CF">
        <w:rPr>
          <w:rFonts w:ascii="David" w:hAnsi="David" w:hint="cs"/>
          <w:b w:val="0"/>
          <w:bCs w:val="0"/>
          <w:szCs w:val="24"/>
          <w:rtl/>
        </w:rPr>
        <w:t xml:space="preserve"> לתוכנות ייעודיו</w:t>
      </w:r>
      <w:r w:rsidR="00E462CF">
        <w:rPr>
          <w:rFonts w:ascii="David" w:hAnsi="David" w:hint="eastAsia"/>
          <w:b w:val="0"/>
          <w:bCs w:val="0"/>
          <w:szCs w:val="24"/>
          <w:rtl/>
        </w:rPr>
        <w:t>ת</w:t>
      </w:r>
      <w:r w:rsidRPr="00F77755">
        <w:rPr>
          <w:rFonts w:ascii="David" w:hAnsi="David"/>
          <w:b w:val="0"/>
          <w:bCs w:val="0"/>
          <w:szCs w:val="24"/>
          <w:rtl/>
        </w:rPr>
        <w:t>,</w:t>
      </w:r>
      <w:r w:rsidR="000164CA">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rsidR="003C4168" w:rsidRPr="0048643D" w:rsidRDefault="003C4168"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sidR="003535BB">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w:t>
      </w:r>
      <w:r w:rsidR="00E462CF" w:rsidRPr="0048643D">
        <w:rPr>
          <w:rFonts w:ascii="David" w:hAnsi="David"/>
          <w:b w:val="0"/>
          <w:bCs w:val="0"/>
          <w:szCs w:val="24"/>
          <w:rtl/>
        </w:rPr>
        <w:t>8.1.1</w:t>
      </w:r>
      <w:r w:rsidRPr="0048643D">
        <w:rPr>
          <w:rFonts w:ascii="David" w:hAnsi="David"/>
          <w:b w:val="0"/>
          <w:bCs w:val="0"/>
          <w:szCs w:val="24"/>
          <w:rtl/>
        </w:rPr>
        <w:t xml:space="preserve">. שכותרתה "החזר הוצאות נסיעה בתפקיד לנותני שירותים חיצוניים – תעריפים" ולאחר קבלת פירוט ק"מ. </w:t>
      </w:r>
    </w:p>
    <w:p w:rsidR="009B670F" w:rsidRPr="0048643D" w:rsidRDefault="001F55E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00DB24FE" w:rsidRPr="008E059F">
        <w:rPr>
          <w:rFonts w:ascii="David" w:hAnsi="David" w:hint="eastAsia"/>
          <w:szCs w:val="24"/>
          <w:rtl/>
        </w:rPr>
        <w:t>תשלום</w:t>
      </w:r>
      <w:r w:rsidR="00DB24FE"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009B670F" w:rsidRPr="0048643D">
        <w:rPr>
          <w:rFonts w:ascii="David" w:hAnsi="David"/>
          <w:b w:val="0"/>
          <w:bCs w:val="0"/>
          <w:szCs w:val="24"/>
          <w:rtl/>
        </w:rPr>
        <w:t>:</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rsidR="001F55E6" w:rsidRPr="008E059F" w:rsidRDefault="001F55E6" w:rsidP="00536987">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00BE79B8" w:rsidRPr="000743FF">
        <w:rPr>
          <w:rFonts w:ascii="David" w:hAnsi="David" w:hint="cs"/>
          <w:b w:val="0"/>
          <w:bCs w:val="0"/>
          <w:szCs w:val="24"/>
          <w:rtl/>
        </w:rPr>
        <w:t xml:space="preserve"> על החוקר לנמק זאת ולקבל את אישור המשרד מראש ובכתב (סעיף </w:t>
      </w:r>
      <w:r w:rsidR="00536987">
        <w:rPr>
          <w:rFonts w:ascii="David" w:hAnsi="David" w:hint="cs"/>
          <w:b w:val="0"/>
          <w:bCs w:val="0"/>
          <w:szCs w:val="24"/>
          <w:rtl/>
        </w:rPr>
        <w:t>5.3.7</w:t>
      </w:r>
      <w:r w:rsidR="00BE79B8" w:rsidRPr="000743FF">
        <w:rPr>
          <w:rFonts w:ascii="David" w:hAnsi="David" w:hint="cs"/>
          <w:b w:val="0"/>
          <w:bCs w:val="0"/>
          <w:szCs w:val="24"/>
          <w:rtl/>
        </w:rPr>
        <w:t xml:space="preserve"> להלן).</w:t>
      </w:r>
    </w:p>
    <w:p w:rsidR="00421A77" w:rsidRPr="008E059F" w:rsidRDefault="001F55E6" w:rsidP="004A2670">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תקרת ההוצאות והאש"ל יהיו בהתאם</w:t>
      </w:r>
      <w:r w:rsidR="00F702F3" w:rsidRPr="00C97CB3">
        <w:rPr>
          <w:rFonts w:ascii="David" w:hAnsi="David"/>
          <w:b w:val="0"/>
          <w:bCs w:val="0"/>
          <w:szCs w:val="24"/>
          <w:rtl/>
        </w:rPr>
        <w:t xml:space="preserve"> </w:t>
      </w:r>
      <w:r w:rsidR="00C97CB3">
        <w:rPr>
          <w:rFonts w:ascii="David" w:hAnsi="David" w:hint="cs"/>
          <w:b w:val="0"/>
          <w:bCs w:val="0"/>
          <w:szCs w:val="24"/>
          <w:rtl/>
        </w:rPr>
        <w:t>להוראה</w:t>
      </w:r>
      <w:r w:rsidR="004A2670" w:rsidRPr="00C97CB3">
        <w:rPr>
          <w:rFonts w:ascii="David" w:hAnsi="David"/>
          <w:b w:val="0"/>
          <w:bCs w:val="0"/>
          <w:szCs w:val="24"/>
          <w:rtl/>
        </w:rPr>
        <w:t xml:space="preserve"> </w:t>
      </w:r>
      <w:hyperlink r:id="rId23" w:history="1">
        <w:r w:rsidR="004A2670" w:rsidRPr="00C97CB3">
          <w:rPr>
            <w:rStyle w:val="Hyperlink"/>
            <w:rFonts w:ascii="David" w:hAnsi="David"/>
            <w:b w:val="0"/>
            <w:bCs w:val="0"/>
            <w:szCs w:val="24"/>
            <w:rtl/>
          </w:rPr>
          <w:t>ה.13.10.2.2 "</w:t>
        </w:r>
        <w:hyperlink r:id="rId24" w:history="1">
          <w:r w:rsidR="004A2670" w:rsidRPr="00C97CB3">
            <w:rPr>
              <w:rStyle w:val="Hyperlink"/>
              <w:rFonts w:ascii="David" w:hAnsi="David"/>
              <w:color w:val="0056B3"/>
              <w:szCs w:val="24"/>
              <w:shd w:val="clear" w:color="auto" w:fill="F2F2F2"/>
              <w:rtl/>
            </w:rPr>
            <w:t>תעריפי קצובות שהייה ולינה בחוץ לארץ</w:t>
          </w:r>
        </w:hyperlink>
        <w:r w:rsidR="004A2670" w:rsidRPr="00C97CB3">
          <w:rPr>
            <w:rFonts w:ascii="David" w:hAnsi="David"/>
            <w:szCs w:val="24"/>
            <w:rtl/>
          </w:rPr>
          <w:t>".</w:t>
        </w:r>
      </w:hyperlink>
      <w:r w:rsidR="00421A77" w:rsidRPr="0048643D">
        <w:rPr>
          <w:rFonts w:ascii="David" w:hAnsi="David"/>
          <w:b w:val="0"/>
          <w:bCs w:val="0"/>
          <w:szCs w:val="24"/>
          <w:rtl/>
        </w:rPr>
        <w:t xml:space="preserve">עבור </w:t>
      </w:r>
      <w:r w:rsidR="00421A77" w:rsidRPr="0048643D">
        <w:rPr>
          <w:rFonts w:ascii="David" w:hAnsi="David" w:hint="eastAsia"/>
          <w:b w:val="0"/>
          <w:bCs w:val="0"/>
          <w:szCs w:val="24"/>
          <w:rtl/>
        </w:rPr>
        <w:t>נסיעות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לחו</w:t>
      </w:r>
      <w:r w:rsidR="00421A77" w:rsidRPr="0048643D">
        <w:rPr>
          <w:rFonts w:ascii="David" w:hAnsi="David"/>
          <w:b w:val="0"/>
          <w:bCs w:val="0"/>
          <w:szCs w:val="24"/>
          <w:rtl/>
        </w:rPr>
        <w:t xml:space="preserve">"ל של סטודנטים המשולבים במחקר, יוענק </w:t>
      </w:r>
      <w:r w:rsidR="00421A77" w:rsidRPr="0048643D">
        <w:rPr>
          <w:rFonts w:ascii="David" w:hAnsi="David" w:hint="eastAsia"/>
          <w:b w:val="0"/>
          <w:bCs w:val="0"/>
          <w:szCs w:val="24"/>
          <w:rtl/>
        </w:rPr>
        <w:t>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בהיקף</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75% </w:t>
      </w:r>
      <w:r w:rsidR="00421A77" w:rsidRPr="0048643D">
        <w:rPr>
          <w:rFonts w:ascii="David" w:hAnsi="David" w:hint="eastAsia"/>
          <w:b w:val="0"/>
          <w:bCs w:val="0"/>
          <w:szCs w:val="24"/>
          <w:rtl/>
        </w:rPr>
        <w:t>מן</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הנסיעה</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יאושר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ביצוע</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w:t>
      </w:r>
      <w:r w:rsidR="00421A77" w:rsidRPr="0048643D">
        <w:rPr>
          <w:rFonts w:ascii="David" w:hAnsi="David" w:hint="eastAsia"/>
          <w:b w:val="0"/>
          <w:bCs w:val="0"/>
          <w:szCs w:val="24"/>
          <w:rtl/>
        </w:rPr>
        <w:t>פעילות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מחקר </w:t>
      </w:r>
      <w:r w:rsidR="00421A77" w:rsidRPr="0048643D">
        <w:rPr>
          <w:rFonts w:ascii="David" w:hAnsi="David" w:hint="eastAsia"/>
          <w:b w:val="0"/>
          <w:bCs w:val="0"/>
          <w:szCs w:val="24"/>
          <w:rtl/>
        </w:rPr>
        <w:t>ה</w:t>
      </w:r>
      <w:r w:rsidR="00421A77" w:rsidRPr="0048643D">
        <w:rPr>
          <w:rFonts w:ascii="David" w:hAnsi="David"/>
          <w:b w:val="0"/>
          <w:bCs w:val="0"/>
          <w:szCs w:val="24"/>
          <w:rtl/>
        </w:rPr>
        <w:t>מוגדרת בתכנית העבודה (כגון ניסוי או מדידות במעבד</w:t>
      </w:r>
      <w:r w:rsidR="00421A77" w:rsidRPr="0048643D">
        <w:rPr>
          <w:rFonts w:ascii="David" w:hAnsi="David" w:hint="eastAsia"/>
          <w:b w:val="0"/>
          <w:bCs w:val="0"/>
          <w:szCs w:val="24"/>
          <w:rtl/>
        </w:rPr>
        <w:t>ה</w:t>
      </w:r>
      <w:r w:rsidR="00421A77" w:rsidRPr="0048643D">
        <w:rPr>
          <w:rFonts w:ascii="David" w:hAnsi="David"/>
          <w:b w:val="0"/>
          <w:bCs w:val="0"/>
          <w:szCs w:val="24"/>
          <w:rtl/>
        </w:rPr>
        <w:t xml:space="preserve">) או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השתתפות בכנסים </w:t>
      </w:r>
      <w:r w:rsidR="00421A77" w:rsidRPr="0048643D">
        <w:rPr>
          <w:rFonts w:ascii="David" w:hAnsi="David" w:hint="eastAsia"/>
          <w:b w:val="0"/>
          <w:bCs w:val="0"/>
          <w:szCs w:val="24"/>
          <w:rtl/>
        </w:rPr>
        <w:t>בינלאומיים</w:t>
      </w:r>
      <w:r w:rsidR="00421A77" w:rsidRPr="0048643D">
        <w:rPr>
          <w:rFonts w:ascii="David" w:hAnsi="David"/>
          <w:b w:val="0"/>
          <w:bCs w:val="0"/>
          <w:szCs w:val="24"/>
          <w:rtl/>
        </w:rPr>
        <w:t xml:space="preserve"> בהם מציג הסטודנט את עבודתו בחו"ל.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sidR="00120D95">
        <w:rPr>
          <w:rFonts w:ascii="David" w:hAnsi="David" w:hint="cs"/>
          <w:b w:val="0"/>
          <w:bCs w:val="0"/>
          <w:szCs w:val="24"/>
          <w:rtl/>
        </w:rPr>
        <w:t>3</w:t>
      </w:r>
      <w:r w:rsidR="00536987">
        <w:rPr>
          <w:rFonts w:ascii="David" w:hAnsi="David" w:hint="cs"/>
          <w:b w:val="0"/>
          <w:bCs w:val="0"/>
          <w:szCs w:val="24"/>
          <w:rtl/>
        </w:rPr>
        <w:t xml:space="preserve"> </w:t>
      </w:r>
      <w:r w:rsidRPr="0048643D">
        <w:rPr>
          <w:rFonts w:ascii="David" w:hAnsi="David"/>
          <w:b w:val="0"/>
          <w:bCs w:val="0"/>
          <w:szCs w:val="24"/>
          <w:rtl/>
        </w:rPr>
        <w:t>לעיל</w:t>
      </w:r>
      <w:r w:rsidR="00120D95">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w:t>
      </w:r>
      <w:r w:rsidR="007F0AB2" w:rsidRPr="0048643D">
        <w:rPr>
          <w:rFonts w:ascii="David" w:hAnsi="David"/>
          <w:b w:val="0"/>
          <w:bCs w:val="0"/>
          <w:szCs w:val="24"/>
          <w:rtl/>
        </w:rPr>
        <w:t xml:space="preserve"> לדעת האחראים </w:t>
      </w:r>
      <w:r w:rsidR="00E5344B" w:rsidRPr="0048643D">
        <w:rPr>
          <w:rFonts w:ascii="David" w:hAnsi="David" w:hint="eastAsia"/>
          <w:b w:val="0"/>
          <w:bCs w:val="0"/>
          <w:szCs w:val="24"/>
          <w:rtl/>
        </w:rPr>
        <w:t>המקצועיים</w:t>
      </w:r>
      <w:r w:rsidR="007F0AB2" w:rsidRPr="0048643D">
        <w:rPr>
          <w:rFonts w:ascii="David" w:hAnsi="David"/>
          <w:b w:val="0"/>
          <w:bCs w:val="0"/>
          <w:szCs w:val="24"/>
          <w:rtl/>
        </w:rPr>
        <w:t xml:space="preserve"> ביחידת המדען הראשי</w:t>
      </w:r>
      <w:r w:rsidRPr="0048643D">
        <w:rPr>
          <w:rFonts w:ascii="David" w:hAnsi="David"/>
          <w:b w:val="0"/>
          <w:bCs w:val="0"/>
          <w:szCs w:val="24"/>
          <w:rtl/>
        </w:rPr>
        <w:t xml:space="preserve">. </w:t>
      </w:r>
      <w:r w:rsidR="007D09B3">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sidR="00BE79B8">
        <w:rPr>
          <w:rFonts w:ascii="David" w:hAnsi="David" w:hint="cs"/>
          <w:b w:val="0"/>
          <w:bCs w:val="0"/>
          <w:szCs w:val="24"/>
          <w:rtl/>
        </w:rPr>
        <w:t>יהיה</w:t>
      </w:r>
      <w:r w:rsidRPr="0048643D">
        <w:rPr>
          <w:rFonts w:ascii="David" w:hAnsi="David"/>
          <w:b w:val="0"/>
          <w:bCs w:val="0"/>
          <w:szCs w:val="24"/>
          <w:rtl/>
        </w:rPr>
        <w:t xml:space="preserve"> </w:t>
      </w:r>
      <w:r w:rsidR="00BE79B8">
        <w:rPr>
          <w:rFonts w:ascii="David" w:hAnsi="David" w:hint="cs"/>
          <w:b w:val="0"/>
          <w:bCs w:val="0"/>
          <w:szCs w:val="24"/>
          <w:rtl/>
        </w:rPr>
        <w:t>עד</w:t>
      </w:r>
      <w:r w:rsidRPr="0048643D">
        <w:rPr>
          <w:rFonts w:ascii="David" w:hAnsi="David"/>
          <w:b w:val="0"/>
          <w:bCs w:val="0"/>
          <w:szCs w:val="24"/>
          <w:rtl/>
        </w:rPr>
        <w:t xml:space="preserve"> 75% מן עלות הנסיעה</w:t>
      </w:r>
      <w:r w:rsidR="007F0AB2" w:rsidRPr="0048643D">
        <w:rPr>
          <w:rFonts w:ascii="David" w:hAnsi="David"/>
          <w:b w:val="0"/>
          <w:bCs w:val="0"/>
          <w:szCs w:val="24"/>
          <w:rtl/>
        </w:rPr>
        <w:t xml:space="preserve">. </w:t>
      </w:r>
    </w:p>
    <w:p w:rsidR="00421A77" w:rsidRDefault="00421A77" w:rsidP="00CF0AC9">
      <w:pPr>
        <w:pStyle w:val="14"/>
        <w:keepNext w:val="0"/>
        <w:widowControl w:val="0"/>
        <w:numPr>
          <w:ilvl w:val="2"/>
          <w:numId w:val="119"/>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rsidR="00CF0AC9" w:rsidRPr="00CF0AC9" w:rsidRDefault="00CF0AC9" w:rsidP="00CF0AC9">
      <w:pPr>
        <w:pStyle w:val="14"/>
        <w:widowControl w:val="0"/>
        <w:numPr>
          <w:ilvl w:val="2"/>
          <w:numId w:val="119"/>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rsidR="00CF0AC9" w:rsidRPr="00CF0AC9" w:rsidRDefault="00CF0AC9" w:rsidP="00CF0AC9">
      <w:pPr>
        <w:pStyle w:val="14"/>
        <w:numPr>
          <w:ilvl w:val="0"/>
          <w:numId w:val="119"/>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rsidR="00CF0AC9" w:rsidRPr="00CF0AC9" w:rsidRDefault="00CF0AC9" w:rsidP="00CF0AC9">
      <w:pPr>
        <w:pStyle w:val="14"/>
        <w:widowControl w:val="0"/>
        <w:numPr>
          <w:ilvl w:val="1"/>
          <w:numId w:val="119"/>
        </w:numPr>
        <w:spacing w:before="120" w:after="120" w:line="360" w:lineRule="auto"/>
        <w:jc w:val="both"/>
        <w:rPr>
          <w:rFonts w:ascii="David" w:hAnsi="David"/>
          <w:b w:val="0"/>
          <w:bCs w:val="0"/>
          <w:szCs w:val="24"/>
          <w:rtl/>
        </w:rPr>
      </w:pPr>
      <w:r w:rsidRPr="00CF0AC9">
        <w:rPr>
          <w:rFonts w:ascii="David" w:hAnsi="David"/>
          <w:b w:val="0"/>
          <w:bCs w:val="0"/>
          <w:szCs w:val="24"/>
          <w:rtl/>
        </w:rPr>
        <w:t>בקבלני משנה ירשמו הוצאות של כל פעילות המבוצעת על-ידי נותן שירות חיצוני או במעבדות של מוסד המחקר (כגון, אנליזות המבוצעות במעבדות השירות (כגון צב"מ, עבודות בבתי מלאכה), אשר בוצעו כנגד חשבונית.</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הוצאות השכרת רכב לצרכים תפעוליים הרלוונטיים למחקר יצוינו בסעיף זה.</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 בסעיף זה יש למלא את סעיף "תיאור עבודה" ואת סך התשלום המבוקש.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יש לצרף הצעת מחיר מפורטות של קבלני משנה חיצוניים ולפרט מס' שעות עבודה ומחיר לשעה לבתי מלאכה או מעבדות של המוסד.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התשלום יהיה כנגד חשבוניות מס של קבלני חוץ, או חיובים פנימיים ברורים ומסודרים של יחידות בתוך המוסד (בתי מלאכה, מעבדות וכו').</w:t>
      </w:r>
    </w:p>
    <w:p w:rsidR="00CF0AC9" w:rsidRPr="00CF0AC9" w:rsidRDefault="00CF0AC9" w:rsidP="00CF0AC9">
      <w:pPr>
        <w:pStyle w:val="14"/>
        <w:widowControl w:val="0"/>
        <w:numPr>
          <w:ilvl w:val="1"/>
          <w:numId w:val="119"/>
        </w:numPr>
        <w:tabs>
          <w:tab w:val="left" w:pos="84"/>
        </w:tabs>
        <w:spacing w:before="120" w:after="120" w:line="360" w:lineRule="auto"/>
        <w:jc w:val="both"/>
        <w:rPr>
          <w:rtl/>
        </w:rPr>
      </w:pPr>
      <w:r w:rsidRPr="00CF0AC9">
        <w:rPr>
          <w:rtl/>
        </w:rPr>
        <w:t>בסעיף זה ירשמו גם אוניברסיטאות של חוקרים השותפים למחקר. יש להקפיד על פירוט צפי ההוצאות על פי סעיפי המפרט התקציבי. צירוף דוח אסמכתאות מסודר עם חשבונית גם של האוניברסיטאות של החוקרים השותפים.</w:t>
      </w:r>
    </w:p>
    <w:p w:rsidR="00CF0AC9" w:rsidRPr="00CF0AC9" w:rsidRDefault="00CF0AC9" w:rsidP="00CF0AC9">
      <w:pPr>
        <w:pStyle w:val="14"/>
        <w:keepNext w:val="0"/>
        <w:widowControl w:val="0"/>
        <w:tabs>
          <w:tab w:val="left" w:pos="84"/>
        </w:tabs>
        <w:spacing w:before="120" w:after="120" w:line="360" w:lineRule="auto"/>
        <w:ind w:left="1498"/>
        <w:jc w:val="both"/>
        <w:rPr>
          <w:b w:val="0"/>
          <w:bCs w:val="0"/>
        </w:rPr>
      </w:pPr>
    </w:p>
    <w:p w:rsidR="00AA2572" w:rsidRDefault="001F55E6" w:rsidP="00AA2572">
      <w:pPr>
        <w:pStyle w:val="14"/>
        <w:numPr>
          <w:ilvl w:val="0"/>
          <w:numId w:val="119"/>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rsidR="00A46678"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001F55E6"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rsidR="006953AC" w:rsidRPr="008E059F" w:rsidRDefault="006953AC"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rsidR="00A46678"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00D03B83" w:rsidRPr="008E059F">
        <w:rPr>
          <w:rFonts w:ascii="David" w:hAnsi="David" w:hint="cs"/>
          <w:b w:val="0"/>
          <w:bCs w:val="0"/>
          <w:szCs w:val="24"/>
          <w:rtl/>
        </w:rPr>
        <w:t>.</w:t>
      </w:r>
      <w:r w:rsidRPr="008E059F">
        <w:rPr>
          <w:rFonts w:ascii="David" w:hAnsi="David"/>
          <w:b w:val="0"/>
          <w:bCs w:val="0"/>
          <w:szCs w:val="24"/>
          <w:rtl/>
        </w:rPr>
        <w:t xml:space="preserve"> </w:t>
      </w:r>
    </w:p>
    <w:p w:rsidR="001F55E6"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rsidR="008E059F" w:rsidRDefault="008E059F" w:rsidP="008E059F">
      <w:pPr>
        <w:rPr>
          <w:rtl/>
        </w:rPr>
      </w:pPr>
    </w:p>
    <w:p w:rsidR="001F55E6" w:rsidRDefault="001F55E6" w:rsidP="008E059F">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F35E41" w:rsidRPr="00A01072" w:rsidRDefault="00742A57" w:rsidP="00A01072">
      <w:pPr>
        <w:pStyle w:val="af5"/>
        <w:numPr>
          <w:ilvl w:val="0"/>
          <w:numId w:val="180"/>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ד</w:t>
      </w:r>
      <w:r w:rsidR="009D5C4F" w:rsidRPr="00A01072">
        <w:rPr>
          <w:rFonts w:ascii="David" w:hAnsi="David" w:hint="eastAsia"/>
          <w:b/>
          <w:bCs/>
          <w:sz w:val="30"/>
          <w:szCs w:val="30"/>
          <w:u w:val="single"/>
          <w:rtl/>
        </w:rPr>
        <w:t>י</w:t>
      </w:r>
      <w:r w:rsidR="00F35E41" w:rsidRPr="00A01072">
        <w:rPr>
          <w:rFonts w:ascii="David" w:hAnsi="David" w:hint="eastAsia"/>
          <w:b/>
          <w:bCs/>
          <w:sz w:val="30"/>
          <w:szCs w:val="30"/>
          <w:u w:val="single"/>
          <w:rtl/>
        </w:rPr>
        <w:t>ו</w:t>
      </w:r>
      <w:r w:rsidR="009D5C4F" w:rsidRPr="00A01072">
        <w:rPr>
          <w:rFonts w:ascii="David" w:hAnsi="David" w:hint="eastAsia"/>
          <w:b/>
          <w:bCs/>
          <w:sz w:val="30"/>
          <w:szCs w:val="30"/>
          <w:u w:val="single"/>
          <w:rtl/>
        </w:rPr>
        <w:t>ו</w:t>
      </w:r>
      <w:r w:rsidR="00F35E41" w:rsidRPr="00A01072">
        <w:rPr>
          <w:rFonts w:ascii="David" w:hAnsi="David" w:hint="eastAsia"/>
          <w:b/>
          <w:bCs/>
          <w:sz w:val="30"/>
          <w:szCs w:val="30"/>
          <w:u w:val="single"/>
          <w:rtl/>
        </w:rPr>
        <w:t>ח</w:t>
      </w:r>
      <w:r w:rsidR="00F35E41"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כספי</w:t>
      </w:r>
      <w:r w:rsidR="00F35E41" w:rsidRPr="00A01072" w:rsidDel="001F55E6">
        <w:rPr>
          <w:rFonts w:ascii="David" w:hAnsi="David"/>
          <w:b/>
          <w:bCs/>
          <w:sz w:val="30"/>
          <w:szCs w:val="30"/>
          <w:u w:val="single"/>
          <w:rtl/>
        </w:rPr>
        <w:t xml:space="preserve"> </w:t>
      </w:r>
    </w:p>
    <w:p w:rsidR="009D5C4F" w:rsidRPr="0048643D" w:rsidRDefault="009D5C4F" w:rsidP="0048643D">
      <w:pPr>
        <w:pStyle w:val="7"/>
        <w:numPr>
          <w:ilvl w:val="1"/>
          <w:numId w:val="162"/>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00742A57" w:rsidRPr="0048643D">
        <w:rPr>
          <w:rFonts w:eastAsiaTheme="minorHAnsi"/>
          <w:b w:val="0"/>
          <w:bCs w:val="0"/>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004D5D14">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742A57" w:rsidRPr="0048643D" w:rsidRDefault="00742A5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sidR="006107A1">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009D5C4F" w:rsidRPr="0048643D">
        <w:rPr>
          <w:rFonts w:eastAsiaTheme="minorHAnsi"/>
          <w:b w:val="0"/>
          <w:bCs w:val="0"/>
          <w:sz w:val="22"/>
          <w:szCs w:val="24"/>
          <w:u w:val="none"/>
          <w:rtl/>
          <w:lang w:eastAsia="en-US"/>
        </w:rPr>
        <w:t>.</w:t>
      </w:r>
    </w:p>
    <w:p w:rsidR="00F35E41" w:rsidRPr="0048643D" w:rsidRDefault="009D5C4F" w:rsidP="0048643D">
      <w:pPr>
        <w:pStyle w:val="7"/>
        <w:numPr>
          <w:ilvl w:val="2"/>
          <w:numId w:val="162"/>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00F35E41" w:rsidRPr="0048643D">
        <w:rPr>
          <w:rFonts w:eastAsiaTheme="minorHAnsi"/>
          <w:b w:val="0"/>
          <w:bCs w:val="0"/>
          <w:sz w:val="22"/>
          <w:szCs w:val="24"/>
          <w:u w:val="none"/>
          <w:rtl/>
          <w:lang w:eastAsia="en-US"/>
        </w:rPr>
        <w:t xml:space="preserve">יש לשלוח באמצעות מערכת </w:t>
      </w:r>
      <w:r w:rsidR="00F35E41" w:rsidRPr="0048643D">
        <w:rPr>
          <w:rFonts w:eastAsiaTheme="minorHAnsi" w:hint="eastAsia"/>
          <w:b w:val="0"/>
          <w:bCs w:val="0"/>
          <w:sz w:val="22"/>
          <w:szCs w:val="24"/>
          <w:u w:val="none"/>
          <w:rtl/>
          <w:lang w:eastAsia="en-US"/>
        </w:rPr>
        <w:t>המעוף</w:t>
      </w:r>
      <w:r w:rsidR="00F35E41" w:rsidRPr="0048643D">
        <w:rPr>
          <w:rFonts w:eastAsiaTheme="minorHAnsi"/>
          <w:b w:val="0"/>
          <w:bCs w:val="0"/>
          <w:sz w:val="22"/>
          <w:szCs w:val="24"/>
          <w:u w:val="none"/>
          <w:rtl/>
          <w:lang w:eastAsia="en-US"/>
        </w:rPr>
        <w:t xml:space="preserve"> במקום המיועד לכך</w:t>
      </w:r>
      <w:r w:rsidRPr="0048643D">
        <w:rPr>
          <w:rFonts w:eastAsiaTheme="minorHAnsi"/>
          <w:b w:val="0"/>
          <w:bCs w:val="0"/>
          <w:sz w:val="22"/>
          <w:szCs w:val="24"/>
          <w:u w:val="none"/>
          <w:rtl/>
          <w:lang w:eastAsia="en-US"/>
        </w:rPr>
        <w:t xml:space="preserve"> יחד עם המסמכים הבאים:</w:t>
      </w:r>
      <w:r w:rsidR="00F35E41" w:rsidRPr="0048643D">
        <w:rPr>
          <w:rFonts w:eastAsiaTheme="minorHAnsi"/>
          <w:b w:val="0"/>
          <w:bCs w:val="0"/>
          <w:sz w:val="22"/>
          <w:szCs w:val="24"/>
          <w:u w:val="none"/>
          <w:rtl/>
          <w:lang w:eastAsia="en-US"/>
        </w:rPr>
        <w:t xml:space="preserve"> </w:t>
      </w:r>
    </w:p>
    <w:p w:rsidR="00F35E41" w:rsidRPr="009952B9" w:rsidRDefault="00F35E41" w:rsidP="0048643D">
      <w:pPr>
        <w:pStyle w:val="3f"/>
        <w:numPr>
          <w:ilvl w:val="3"/>
          <w:numId w:val="129"/>
        </w:numPr>
        <w:tabs>
          <w:tab w:val="clear" w:pos="2880"/>
        </w:tabs>
        <w:ind w:left="1826"/>
      </w:pPr>
      <w:r w:rsidRPr="009952B9">
        <w:rPr>
          <w:rFonts w:hint="cs"/>
          <w:rtl/>
        </w:rPr>
        <w:t xml:space="preserve">דוח כספי חתום על פי הנדרש </w:t>
      </w:r>
      <w:r w:rsidR="004D5D14">
        <w:rPr>
          <w:rFonts w:hint="cs"/>
          <w:rtl/>
        </w:rPr>
        <w:t>בסעיף 2.1.2.</w:t>
      </w:r>
    </w:p>
    <w:p w:rsidR="00F35E41" w:rsidRPr="009952B9" w:rsidRDefault="00F35E41" w:rsidP="0048643D">
      <w:pPr>
        <w:pStyle w:val="3f"/>
        <w:numPr>
          <w:ilvl w:val="3"/>
          <w:numId w:val="129"/>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F35E41" w:rsidRPr="009952B9" w:rsidRDefault="00F35E41" w:rsidP="0048643D">
      <w:pPr>
        <w:pStyle w:val="3f"/>
        <w:numPr>
          <w:ilvl w:val="3"/>
          <w:numId w:val="129"/>
        </w:numPr>
        <w:tabs>
          <w:tab w:val="clear" w:pos="2880"/>
        </w:tabs>
        <w:spacing w:before="120"/>
        <w:ind w:left="1826"/>
      </w:pPr>
      <w:r w:rsidRPr="009952B9">
        <w:rPr>
          <w:rFonts w:hint="cs"/>
          <w:rtl/>
        </w:rPr>
        <w:t>אסמכתאות ממוינות</w:t>
      </w:r>
      <w:r w:rsidR="009D5C4F">
        <w:rPr>
          <w:rFonts w:hint="cs"/>
          <w:rtl/>
        </w:rPr>
        <w:t xml:space="preserve"> וממוספרות</w:t>
      </w:r>
      <w:r w:rsidRPr="009952B9">
        <w:rPr>
          <w:rFonts w:hint="cs"/>
          <w:rtl/>
        </w:rPr>
        <w:t>.</w:t>
      </w:r>
    </w:p>
    <w:p w:rsidR="00F35E41" w:rsidRPr="009952B9" w:rsidRDefault="00F35E41" w:rsidP="0048643D">
      <w:pPr>
        <w:pStyle w:val="3f"/>
        <w:numPr>
          <w:ilvl w:val="3"/>
          <w:numId w:val="129"/>
        </w:numPr>
        <w:tabs>
          <w:tab w:val="clear" w:pos="2880"/>
        </w:tabs>
        <w:spacing w:before="120"/>
        <w:ind w:left="1826"/>
      </w:pPr>
      <w:r w:rsidRPr="009952B9">
        <w:rPr>
          <w:rFonts w:hint="cs"/>
          <w:rtl/>
        </w:rPr>
        <w:t>חשבונית החברה על סך סכום התשלום שבדוח</w:t>
      </w:r>
      <w:r w:rsidR="009D5C4F">
        <w:rPr>
          <w:rFonts w:hint="cs"/>
          <w:rtl/>
        </w:rPr>
        <w:t xml:space="preserve"> המאושר על-ידי המשרד</w:t>
      </w:r>
      <w:r w:rsidRPr="009952B9">
        <w:rPr>
          <w:rFonts w:hint="cs"/>
          <w:rtl/>
        </w:rPr>
        <w:t>.</w:t>
      </w:r>
    </w:p>
    <w:p w:rsidR="00F35E41" w:rsidRDefault="00F35E41" w:rsidP="00F35E41">
      <w:pPr>
        <w:spacing w:line="276" w:lineRule="auto"/>
        <w:rPr>
          <w:szCs w:val="24"/>
          <w:rtl/>
        </w:rPr>
      </w:pPr>
    </w:p>
    <w:p w:rsidR="00F35E41" w:rsidRPr="0048643D"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rsidR="00F35E41"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rsidR="004D5D14" w:rsidRPr="0048643D" w:rsidRDefault="004D5D14" w:rsidP="009D5C4F">
      <w:pPr>
        <w:spacing w:line="276" w:lineRule="auto"/>
        <w:ind w:left="1376"/>
        <w:rPr>
          <w:rFonts w:ascii="David" w:hAnsi="David" w:cs="David"/>
          <w:b/>
          <w:bCs/>
          <w:szCs w:val="24"/>
        </w:rPr>
      </w:pPr>
    </w:p>
    <w:p w:rsidR="00F35E41" w:rsidRDefault="009D5C4F" w:rsidP="00681546">
      <w:pPr>
        <w:pStyle w:val="7"/>
        <w:numPr>
          <w:ilvl w:val="1"/>
          <w:numId w:val="162"/>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00F35E41" w:rsidRPr="00540135">
        <w:rPr>
          <w:rFonts w:hint="eastAsia"/>
          <w:szCs w:val="24"/>
          <w:rtl/>
        </w:rPr>
        <w:t>כספי</w:t>
      </w:r>
    </w:p>
    <w:p w:rsidR="00F35E41" w:rsidRPr="00540135" w:rsidRDefault="00F35E41" w:rsidP="00681546">
      <w:pPr>
        <w:pStyle w:val="7"/>
        <w:numPr>
          <w:ilvl w:val="2"/>
          <w:numId w:val="162"/>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r w:rsidRPr="007F567B">
        <w:rPr>
          <w:rFonts w:ascii="David" w:hAnsi="David" w:cs="David"/>
          <w:noProof/>
          <w:szCs w:val="24"/>
        </w:rPr>
        <w:drawing>
          <wp:inline distT="0" distB="0" distL="0" distR="0" wp14:anchorId="5949C949" wp14:editId="7EBBE83B">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00930373">
        <w:rPr>
          <w:rFonts w:eastAsiaTheme="minorHAnsi" w:hint="cs"/>
          <w:b w:val="0"/>
          <w:bCs w:val="0"/>
          <w:sz w:val="22"/>
          <w:szCs w:val="24"/>
          <w:u w:val="none"/>
          <w:rtl/>
          <w:lang w:eastAsia="en-US"/>
        </w:rPr>
        <w:t xml:space="preserve"> </w:t>
      </w:r>
      <w:r w:rsidR="00930373"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rsidR="00F35E41"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rsidR="00D65247" w:rsidRPr="0048643D" w:rsidRDefault="00D6524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sidR="00895B42">
        <w:rPr>
          <w:rFonts w:eastAsiaTheme="minorHAnsi" w:hint="cs"/>
          <w:b w:val="0"/>
          <w:bCs w:val="0"/>
          <w:sz w:val="22"/>
          <w:szCs w:val="24"/>
          <w:u w:val="none"/>
          <w:rtl/>
          <w:lang w:eastAsia="en-US"/>
        </w:rPr>
        <w:t>היה ו</w:t>
      </w:r>
      <w:r w:rsidR="00895B42" w:rsidRPr="00D65247">
        <w:rPr>
          <w:rFonts w:eastAsiaTheme="minorHAnsi"/>
          <w:b w:val="0"/>
          <w:bCs w:val="0"/>
          <w:sz w:val="22"/>
          <w:szCs w:val="24"/>
          <w:u w:val="none"/>
          <w:rtl/>
          <w:lang w:eastAsia="en-US"/>
        </w:rPr>
        <w:t>תיוותר יתרה מתוך התמורה השנתית</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שלא דווח לגביה בדו"ח הכספי השנתי (להלן "היתרה")</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sidR="00895B42">
        <w:rPr>
          <w:rFonts w:eastAsiaTheme="minorHAnsi" w:hint="cs"/>
          <w:b w:val="0"/>
          <w:bCs w:val="0"/>
          <w:sz w:val="22"/>
          <w:szCs w:val="24"/>
          <w:u w:val="none"/>
          <w:rtl/>
          <w:lang w:eastAsia="en-US"/>
        </w:rPr>
        <w:t xml:space="preserve">. </w:t>
      </w:r>
      <w:r w:rsidR="00895B42" w:rsidRPr="00D65247">
        <w:rPr>
          <w:rFonts w:eastAsiaTheme="minorHAnsi"/>
          <w:b w:val="0"/>
          <w:bCs w:val="0"/>
          <w:sz w:val="22"/>
          <w:szCs w:val="24"/>
          <w:u w:val="none"/>
          <w:rtl/>
          <w:lang w:eastAsia="en-US"/>
        </w:rPr>
        <w:t xml:space="preserve">סך העברות התקציביות כאמור לא יעלה על </w:t>
      </w:r>
      <w:r w:rsidR="00895B42">
        <w:rPr>
          <w:rFonts w:eastAsiaTheme="minorHAnsi" w:hint="cs"/>
          <w:b w:val="0"/>
          <w:bCs w:val="0"/>
          <w:sz w:val="22"/>
          <w:szCs w:val="24"/>
          <w:u w:val="none"/>
          <w:rtl/>
          <w:lang w:eastAsia="en-US"/>
        </w:rPr>
        <w:t>20%</w:t>
      </w:r>
      <w:r w:rsidR="00895B42" w:rsidRPr="00D65247">
        <w:rPr>
          <w:rFonts w:eastAsiaTheme="minorHAnsi"/>
          <w:b w:val="0"/>
          <w:bCs w:val="0"/>
          <w:sz w:val="22"/>
          <w:szCs w:val="24"/>
          <w:u w:val="none"/>
          <w:rtl/>
          <w:lang w:eastAsia="en-US"/>
        </w:rPr>
        <w:t xml:space="preserve"> מ</w:t>
      </w:r>
      <w:r w:rsidR="00895B42">
        <w:rPr>
          <w:rFonts w:eastAsiaTheme="minorHAnsi" w:hint="cs"/>
          <w:b w:val="0"/>
          <w:bCs w:val="0"/>
          <w:sz w:val="22"/>
          <w:szCs w:val="24"/>
          <w:u w:val="none"/>
          <w:rtl/>
          <w:lang w:eastAsia="en-US"/>
        </w:rPr>
        <w:t>סך</w:t>
      </w:r>
      <w:r w:rsidR="00895B42" w:rsidRPr="00D65247">
        <w:rPr>
          <w:rFonts w:eastAsiaTheme="minorHAnsi"/>
          <w:b w:val="0"/>
          <w:bCs w:val="0"/>
          <w:sz w:val="22"/>
          <w:szCs w:val="24"/>
          <w:u w:val="none"/>
          <w:rtl/>
          <w:lang w:eastAsia="en-US"/>
        </w:rPr>
        <w:t xml:space="preserve"> התקציב השנתי</w:t>
      </w:r>
      <w:r w:rsidR="00895B42">
        <w:rPr>
          <w:rFonts w:eastAsiaTheme="minorHAnsi" w:hint="cs"/>
          <w:b w:val="0"/>
          <w:bCs w:val="0"/>
          <w:sz w:val="22"/>
          <w:szCs w:val="24"/>
          <w:u w:val="none"/>
          <w:rtl/>
          <w:lang w:eastAsia="en-US"/>
        </w:rPr>
        <w:t xml:space="preserve"> ומותנה בהגשת</w:t>
      </w:r>
      <w:r w:rsidR="00895B42">
        <w:rPr>
          <w:rFonts w:eastAsiaTheme="minorHAnsi" w:hint="cs"/>
          <w:b w:val="0"/>
          <w:bCs w:val="0"/>
          <w:sz w:val="22"/>
          <w:szCs w:val="24"/>
          <w:u w:val="none"/>
          <w:lang w:eastAsia="en-US"/>
        </w:rPr>
        <w:t xml:space="preserve"> </w:t>
      </w:r>
      <w:r w:rsidR="00895B42">
        <w:rPr>
          <w:rFonts w:eastAsiaTheme="minorHAnsi" w:hint="cs"/>
          <w:b w:val="0"/>
          <w:bCs w:val="0"/>
          <w:sz w:val="22"/>
          <w:szCs w:val="24"/>
          <w:u w:val="none"/>
          <w:rtl/>
          <w:lang w:eastAsia="en-US"/>
        </w:rPr>
        <w:t>מפרט תקציבי מעודכן וקבלת אישור ע"י כל הגורמים המקצועיים מטעם היחידה בעת הגשת הדיווח הכספי השנתי</w:t>
      </w:r>
      <w:r w:rsidR="002B5954">
        <w:rPr>
          <w:rFonts w:eastAsiaTheme="minorHAnsi" w:hint="cs"/>
          <w:b w:val="0"/>
          <w:bCs w:val="0"/>
          <w:sz w:val="22"/>
          <w:szCs w:val="24"/>
          <w:u w:val="none"/>
          <w:rtl/>
          <w:lang w:eastAsia="en-US"/>
        </w:rPr>
        <w:t xml:space="preserve">. </w:t>
      </w:r>
      <w:r w:rsidR="00895B42">
        <w:rPr>
          <w:rFonts w:eastAsiaTheme="minorHAnsi" w:hint="cs"/>
          <w:b w:val="0"/>
          <w:bCs w:val="0"/>
          <w:sz w:val="22"/>
          <w:szCs w:val="24"/>
          <w:u w:val="none"/>
          <w:rtl/>
          <w:lang w:eastAsia="en-US"/>
        </w:rPr>
        <w:t>מובהר כי, כל שינוי מעבר לאמור לעיל, יהיה</w:t>
      </w:r>
      <w:r w:rsidRPr="00D65247">
        <w:rPr>
          <w:rFonts w:eastAsiaTheme="minorHAnsi"/>
          <w:b w:val="0"/>
          <w:bCs w:val="0"/>
          <w:sz w:val="22"/>
          <w:szCs w:val="24"/>
          <w:u w:val="none"/>
          <w:rtl/>
          <w:lang w:eastAsia="en-US"/>
        </w:rPr>
        <w:t xml:space="preserve"> בכפוף לאישור </w:t>
      </w:r>
      <w:r w:rsidR="00895B42">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rsidR="00F35E41" w:rsidRPr="0048643D" w:rsidRDefault="00540135" w:rsidP="0048643D">
      <w:pPr>
        <w:pStyle w:val="7"/>
        <w:numPr>
          <w:ilvl w:val="1"/>
          <w:numId w:val="162"/>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09C92329" wp14:editId="04569BF6">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00F35E41" w:rsidRPr="0048643D">
        <w:rPr>
          <w:rFonts w:eastAsiaTheme="minorHAnsi" w:hint="eastAsia"/>
          <w:sz w:val="22"/>
          <w:szCs w:val="24"/>
          <w:u w:val="none"/>
          <w:rtl/>
          <w:lang w:eastAsia="en-US"/>
        </w:rPr>
        <w:t>דיווח</w:t>
      </w:r>
      <w:r w:rsidR="00F35E41" w:rsidRPr="0048643D">
        <w:rPr>
          <w:rFonts w:eastAsiaTheme="minorHAnsi"/>
          <w:sz w:val="22"/>
          <w:szCs w:val="24"/>
          <w:u w:val="none"/>
          <w:rtl/>
          <w:lang w:eastAsia="en-US"/>
        </w:rPr>
        <w:t xml:space="preserve"> </w:t>
      </w:r>
      <w:r w:rsidR="00F35E41" w:rsidRPr="0048643D">
        <w:rPr>
          <w:rFonts w:eastAsiaTheme="minorHAnsi" w:hint="eastAsia"/>
          <w:sz w:val="22"/>
          <w:szCs w:val="24"/>
          <w:u w:val="none"/>
          <w:rtl/>
          <w:lang w:eastAsia="en-US"/>
        </w:rPr>
        <w:t>אסמכתאות</w:t>
      </w:r>
    </w:p>
    <w:p w:rsidR="00CB5F1B" w:rsidRDefault="00CB5F1B" w:rsidP="00681546">
      <w:pPr>
        <w:pStyle w:val="7"/>
        <w:numPr>
          <w:ilvl w:val="2"/>
          <w:numId w:val="162"/>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rsidR="00CB5F1B" w:rsidRDefault="00CB5F1B" w:rsidP="0048643D">
      <w:pPr>
        <w:pStyle w:val="7"/>
        <w:numPr>
          <w:ilvl w:val="0"/>
          <w:numId w:val="0"/>
        </w:numPr>
        <w:spacing w:before="120" w:after="120"/>
        <w:ind w:left="1466"/>
        <w:jc w:val="center"/>
        <w:rPr>
          <w:rFonts w:eastAsiaTheme="minorHAnsi"/>
          <w:sz w:val="22"/>
          <w:szCs w:val="24"/>
          <w:lang w:eastAsia="en-US"/>
        </w:rPr>
      </w:pPr>
    </w:p>
    <w:p w:rsidR="00F35E41"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להשתמש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בטופס</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הייעודי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שבאקסל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הדוח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לצורך</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דיווח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האסמכתאות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כאשר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להמציא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עבור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יצוין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תאושרנה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שבגינן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תימצאנה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אסמכתאות</w:t>
      </w:r>
      <w:r w:rsidR="00F35E41"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009D5C4F">
        <w:rPr>
          <w:rFonts w:eastAsiaTheme="minorHAnsi" w:hint="cs"/>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p>
    <w:p w:rsidR="00F35E41" w:rsidRPr="009952B9" w:rsidRDefault="00F35E41" w:rsidP="0048643D">
      <w:pPr>
        <w:spacing w:line="360" w:lineRule="auto"/>
        <w:jc w:val="center"/>
        <w:rPr>
          <w:rFonts w:ascii="David" w:hAnsi="David" w:cs="David"/>
          <w:szCs w:val="24"/>
          <w:rtl/>
        </w:rPr>
      </w:pPr>
      <w:r w:rsidRPr="007F567B">
        <w:rPr>
          <w:rFonts w:ascii="David" w:hAnsi="David" w:cs="David"/>
          <w:noProof/>
          <w:szCs w:val="24"/>
        </w:rPr>
        <w:drawing>
          <wp:inline distT="0" distB="0" distL="0" distR="0" wp14:anchorId="09A9EB76" wp14:editId="56BABF18">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CB20F6" w:rsidRPr="0048643D" w:rsidRDefault="00325572" w:rsidP="0048643D">
      <w:pPr>
        <w:pStyle w:val="7"/>
        <w:numPr>
          <w:ilvl w:val="2"/>
          <w:numId w:val="162"/>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rsidR="00F35E41" w:rsidRDefault="00F35E41" w:rsidP="001B7D6A">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rsidR="00CB5F1B" w:rsidRDefault="00CB5F1B" w:rsidP="0048643D">
      <w:pPr>
        <w:pStyle w:val="7"/>
        <w:numPr>
          <w:ilvl w:val="1"/>
          <w:numId w:val="162"/>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sidR="00010C92">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sidR="00010C92">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sidR="00081807">
        <w:rPr>
          <w:rFonts w:eastAsiaTheme="minorHAnsi" w:hint="cs"/>
          <w:b w:val="0"/>
          <w:bCs w:val="0"/>
          <w:sz w:val="22"/>
          <w:szCs w:val="24"/>
          <w:u w:val="none"/>
          <w:rtl/>
          <w:lang w:eastAsia="en-US"/>
        </w:rPr>
        <w:t xml:space="preserve"> </w:t>
      </w:r>
      <w:r w:rsidR="00081807" w:rsidRPr="0048643D">
        <w:rPr>
          <w:rFonts w:eastAsiaTheme="minorHAnsi" w:hint="eastAsia"/>
          <w:sz w:val="22"/>
          <w:szCs w:val="24"/>
          <w:u w:val="none"/>
          <w:rtl/>
          <w:lang w:eastAsia="en-US"/>
        </w:rPr>
        <w:t>ומפרט</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תקציבי</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rsidR="00CB5F1B" w:rsidRPr="0048643D" w:rsidRDefault="00CB5F1B" w:rsidP="0048643D">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sidR="00010C92">
        <w:rPr>
          <w:rFonts w:eastAsiaTheme="minorHAnsi" w:hint="cs"/>
          <w:b w:val="0"/>
          <w:bCs w:val="0"/>
          <w:sz w:val="22"/>
          <w:szCs w:val="24"/>
          <w:u w:val="none"/>
          <w:rtl/>
          <w:lang w:eastAsia="en-US"/>
        </w:rPr>
        <w:t>;</w:t>
      </w:r>
    </w:p>
    <w:p w:rsidR="00CB5F1B" w:rsidRPr="0048643D" w:rsidRDefault="00CB5F1B" w:rsidP="003E1608">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sidR="003E1608">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rsidR="00CB5F1B" w:rsidRDefault="00CB5F1B"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rsidR="00CB5F1B" w:rsidRPr="004A28D2" w:rsidRDefault="00CB5F1B" w:rsidP="004A28D2">
      <w:pPr>
        <w:pStyle w:val="7"/>
        <w:keepNext/>
        <w:widowControl w:val="0"/>
        <w:numPr>
          <w:ilvl w:val="2"/>
          <w:numId w:val="162"/>
        </w:numPr>
        <w:tabs>
          <w:tab w:val="clear" w:pos="1440"/>
        </w:tabs>
        <w:spacing w:before="120" w:after="120"/>
        <w:ind w:left="1469" w:hanging="634"/>
        <w:rPr>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sidR="00081807">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sidR="00185381">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sidR="00A449DB">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sidR="00081807">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4A28D2" w:rsidRPr="004A28D2" w:rsidRDefault="004A28D2" w:rsidP="004A28D2">
      <w:pPr>
        <w:pStyle w:val="7"/>
        <w:keepNext/>
        <w:widowControl w:val="0"/>
        <w:numPr>
          <w:ilvl w:val="1"/>
          <w:numId w:val="162"/>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rsidR="004A28D2" w:rsidRPr="004A28D2" w:rsidRDefault="004A28D2" w:rsidP="004A28D2">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הצהרה על כך שההוצאות הוצאו בהתאם להסכם ושלא התקבל מימון נוסף למחקר, מעבר למה שנרשם בהסכם ודווח למשרד. הדוח הכספי הסופי ייחתם על ידי רואה חשבון.</w:t>
      </w:r>
    </w:p>
    <w:p w:rsidR="004A28D2" w:rsidRPr="0048643D" w:rsidRDefault="004A28D2" w:rsidP="004A28D2">
      <w:pPr>
        <w:pStyle w:val="7"/>
        <w:keepNext/>
        <w:widowControl w:val="0"/>
        <w:numPr>
          <w:ilvl w:val="0"/>
          <w:numId w:val="0"/>
        </w:numPr>
        <w:spacing w:before="120" w:after="120"/>
        <w:ind w:left="792"/>
        <w:rPr>
          <w:rFonts w:eastAsiaTheme="minorHAnsi"/>
          <w:sz w:val="22"/>
          <w:szCs w:val="24"/>
          <w:rtl/>
          <w:lang w:eastAsia="en-US"/>
        </w:rPr>
      </w:pPr>
    </w:p>
    <w:p w:rsidR="00AA2572" w:rsidRDefault="00AA2572">
      <w:pPr>
        <w:bidi w:val="0"/>
        <w:rPr>
          <w:rFonts w:ascii="David" w:hAnsi="David" w:cs="David"/>
          <w:b/>
          <w:bCs/>
          <w:szCs w:val="24"/>
          <w:rtl/>
        </w:rPr>
      </w:pPr>
      <w:r>
        <w:rPr>
          <w:szCs w:val="24"/>
          <w:rtl/>
        </w:rPr>
        <w:br w:type="page"/>
      </w:r>
    </w:p>
    <w:p w:rsidR="00F35E41" w:rsidRPr="009952B9" w:rsidRDefault="00F35E41" w:rsidP="00F35E41">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AA2572">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F35E41" w:rsidRPr="009952B9" w:rsidTr="00AA2572">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F35E41" w:rsidRPr="0048643D" w:rsidRDefault="00F35E41" w:rsidP="0048643D">
      <w:pPr>
        <w:pStyle w:val="af5"/>
        <w:numPr>
          <w:ilvl w:val="0"/>
          <w:numId w:val="116"/>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F35E41" w:rsidRPr="009952B9" w:rsidTr="00DD5867">
        <w:trPr>
          <w:tblHeader/>
        </w:trPr>
        <w:tc>
          <w:tcPr>
            <w:tcW w:w="2126" w:type="dxa"/>
            <w:vMerge w:val="restart"/>
            <w:vAlign w:val="center"/>
          </w:tcPr>
          <w:p w:rsidR="00F35E41" w:rsidRPr="009952B9" w:rsidRDefault="00F35E41" w:rsidP="00DD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F35E41" w:rsidRPr="009952B9" w:rsidTr="00DD5867">
        <w:trPr>
          <w:tblHeader/>
        </w:trPr>
        <w:tc>
          <w:tcPr>
            <w:tcW w:w="2126" w:type="dxa"/>
            <w:vMerge/>
          </w:tcPr>
          <w:p w:rsidR="00F35E41" w:rsidRPr="009952B9" w:rsidRDefault="00F35E41" w:rsidP="00DD5867">
            <w:pPr>
              <w:spacing w:line="360" w:lineRule="auto"/>
              <w:jc w:val="both"/>
              <w:rPr>
                <w:rFonts w:ascii="David" w:hAnsi="David" w:cs="David"/>
                <w:szCs w:val="24"/>
                <w:rtl/>
              </w:rPr>
            </w:pPr>
          </w:p>
        </w:tc>
        <w:tc>
          <w:tcPr>
            <w:tcW w:w="5812" w:type="dxa"/>
            <w:gridSpan w:val="3"/>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22</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39</w:t>
            </w:r>
          </w:p>
        </w:tc>
      </w:tr>
    </w:tbl>
    <w:p w:rsidR="00F35E41" w:rsidRDefault="00F35E41" w:rsidP="0048643D">
      <w:pPr>
        <w:pStyle w:val="af5"/>
        <w:numPr>
          <w:ilvl w:val="0"/>
          <w:numId w:val="116"/>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sidR="003535BB">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rsidR="00A33D26" w:rsidRPr="008D3F36" w:rsidRDefault="00A33D26" w:rsidP="00A33D26">
      <w:pPr>
        <w:pStyle w:val="af5"/>
        <w:numPr>
          <w:ilvl w:val="0"/>
          <w:numId w:val="116"/>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rsidR="00F35E41"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sidR="002C0C83">
        <w:rPr>
          <w:rFonts w:ascii="David" w:hAnsi="David" w:hint="cs"/>
          <w:szCs w:val="24"/>
          <w:rtl/>
        </w:rPr>
        <w:t xml:space="preserve"> </w:t>
      </w:r>
      <w:r w:rsidR="002C0C83"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sidR="003535BB">
        <w:rPr>
          <w:rFonts w:ascii="David" w:hAnsi="David"/>
          <w:szCs w:val="24"/>
          <w:rtl/>
        </w:rPr>
        <w:t xml:space="preserve"> </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7C626D">
        <w:rPr>
          <w:rFonts w:ascii="David" w:hAnsi="David" w:hint="cs"/>
          <w:szCs w:val="24"/>
          <w:rtl/>
        </w:rPr>
        <w:t xml:space="preserve"> ההודעה תמסר למשרד באמצעות רכיב הפניות שבמערכת המעוף.</w:t>
      </w:r>
    </w:p>
    <w:p w:rsidR="00F35E41" w:rsidRPr="009952B9" w:rsidRDefault="00F35E41" w:rsidP="00F35E41">
      <w:pPr>
        <w:spacing w:line="360" w:lineRule="auto"/>
        <w:jc w:val="both"/>
        <w:rPr>
          <w:szCs w:val="24"/>
          <w:rtl/>
        </w:rPr>
      </w:pPr>
    </w:p>
    <w:p w:rsidR="00F35E41" w:rsidRPr="009952B9" w:rsidRDefault="00F35E41" w:rsidP="00F35E41">
      <w:pPr>
        <w:bidi w:val="0"/>
        <w:spacing w:line="360" w:lineRule="auto"/>
        <w:rPr>
          <w:rFonts w:ascii="David" w:hAnsi="David" w:cs="David"/>
          <w:szCs w:val="24"/>
          <w:rtl/>
        </w:rPr>
      </w:pPr>
      <w:r w:rsidRPr="009952B9">
        <w:rPr>
          <w:rtl/>
        </w:rPr>
        <w:br w:type="page"/>
      </w:r>
    </w:p>
    <w:p w:rsidR="00F35E41" w:rsidRPr="00132EFF" w:rsidDel="006B1ECD" w:rsidRDefault="00F35E41" w:rsidP="00A871A1">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t>הנחיות להגשת דו</w:t>
      </w:r>
      <w:r w:rsidR="006E767E">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rsidR="00F35E41" w:rsidRPr="009952B9" w:rsidRDefault="00F35E41" w:rsidP="00F35E4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F35E41" w:rsidRPr="009952B9" w:rsidRDefault="00F35E41" w:rsidP="00F35E41">
      <w:pPr>
        <w:pStyle w:val="af5"/>
        <w:numPr>
          <w:ilvl w:val="0"/>
          <w:numId w:val="86"/>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F35E41" w:rsidRPr="009952B9" w:rsidRDefault="00F35E41" w:rsidP="00A871A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sidR="00540135">
        <w:rPr>
          <w:rFonts w:ascii="David" w:hAnsi="David" w:hint="cs"/>
          <w:szCs w:val="24"/>
          <w:rtl/>
        </w:rPr>
        <w:t>8</w:t>
      </w:r>
      <w:r w:rsidRPr="009952B9">
        <w:rPr>
          <w:rFonts w:ascii="David" w:hAnsi="David" w:hint="cs"/>
          <w:szCs w:val="24"/>
          <w:rtl/>
        </w:rPr>
        <w:t xml:space="preserve"> להלן.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תקציר בעברית ואנגלית</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F35E41" w:rsidRPr="009952B9" w:rsidRDefault="00F35E41" w:rsidP="00F35E41">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F35E41" w:rsidRDefault="00F35E41" w:rsidP="00F35E41">
      <w:pPr>
        <w:pStyle w:val="af5"/>
        <w:numPr>
          <w:ilvl w:val="0"/>
          <w:numId w:val="86"/>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007C626D">
        <w:rPr>
          <w:rFonts w:ascii="David" w:hAnsi="David" w:hint="cs"/>
          <w:szCs w:val="24"/>
          <w:rtl/>
        </w:rPr>
        <w:t xml:space="preserve">כקובץ </w:t>
      </w:r>
      <w:r w:rsidR="007C626D">
        <w:rPr>
          <w:rFonts w:ascii="David" w:hAnsi="David" w:hint="cs"/>
          <w:szCs w:val="24"/>
        </w:rPr>
        <w:t>WORD</w:t>
      </w:r>
      <w:r w:rsidR="007C626D">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F35E41" w:rsidRPr="009952B9" w:rsidRDefault="00F35E41" w:rsidP="00BC3F28">
      <w:pPr>
        <w:pStyle w:val="af5"/>
        <w:numPr>
          <w:ilvl w:val="0"/>
          <w:numId w:val="86"/>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002C0C83"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F35E41" w:rsidRPr="009952B9" w:rsidRDefault="00F35E41" w:rsidP="0048643D">
      <w:pPr>
        <w:pStyle w:val="af5"/>
        <w:numPr>
          <w:ilvl w:val="0"/>
          <w:numId w:val="86"/>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00540135">
        <w:rPr>
          <w:rFonts w:ascii="David" w:hAnsi="David" w:hint="cs"/>
          <w:szCs w:val="24"/>
          <w:rtl/>
        </w:rPr>
        <w:t>והאחראי המקצועי עובר הדוח</w:t>
      </w:r>
      <w:r w:rsidR="003535BB">
        <w:rPr>
          <w:rFonts w:ascii="David" w:hAnsi="David" w:hint="cs"/>
          <w:szCs w:val="24"/>
          <w:rtl/>
        </w:rPr>
        <w:t xml:space="preserve"> </w:t>
      </w:r>
      <w:r>
        <w:rPr>
          <w:rFonts w:ascii="David" w:hAnsi="David" w:hint="cs"/>
          <w:szCs w:val="24"/>
          <w:rtl/>
        </w:rPr>
        <w:t>באמצעות מערכת המעוף</w:t>
      </w:r>
      <w:r w:rsidR="00540135">
        <w:rPr>
          <w:rFonts w:ascii="David" w:hAnsi="David" w:hint="cs"/>
          <w:szCs w:val="24"/>
          <w:rtl/>
        </w:rPr>
        <w:t xml:space="preserve"> לאישור הספרנית ולקבלת מספר סימוכין של הספרי</w:t>
      </w:r>
      <w:r w:rsidR="00BC3F28">
        <w:rPr>
          <w:rFonts w:ascii="David" w:hAnsi="David" w:hint="cs"/>
          <w:szCs w:val="24"/>
          <w:rtl/>
        </w:rPr>
        <w:t>י</w:t>
      </w:r>
      <w:r w:rsidR="00540135">
        <w:rPr>
          <w:rFonts w:ascii="David" w:hAnsi="David" w:hint="cs"/>
          <w:szCs w:val="24"/>
          <w:rtl/>
        </w:rPr>
        <w:t>ה.</w:t>
      </w:r>
    </w:p>
    <w:p w:rsidR="00F35E41" w:rsidRPr="009952B9" w:rsidRDefault="00F35E41" w:rsidP="00F35E41">
      <w:pPr>
        <w:pStyle w:val="af5"/>
        <w:numPr>
          <w:ilvl w:val="0"/>
          <w:numId w:val="86"/>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00BC3F28">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28"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F35E41" w:rsidRPr="009952B9" w:rsidRDefault="00F35E41" w:rsidP="00F35E41">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29"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F35E41" w:rsidRPr="009952B9" w:rsidRDefault="00F35E41" w:rsidP="0048643D">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F35E41" w:rsidRPr="009952B9" w:rsidRDefault="00F35E41" w:rsidP="00F35E41">
      <w:pPr>
        <w:pStyle w:val="af5"/>
        <w:numPr>
          <w:ilvl w:val="0"/>
          <w:numId w:val="86"/>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sidR="00540135">
        <w:rPr>
          <w:rFonts w:ascii="David" w:hAnsi="David" w:hint="cs"/>
          <w:szCs w:val="24"/>
          <w:rtl/>
        </w:rPr>
        <w:t>:</w:t>
      </w:r>
    </w:p>
    <w:p w:rsidR="00F35E41" w:rsidRPr="009952B9" w:rsidRDefault="00F35E41" w:rsidP="00F35E41">
      <w:pPr>
        <w:bidi w:val="0"/>
        <w:rPr>
          <w:rFonts w:ascii="David" w:hAnsi="David" w:cs="David"/>
          <w:szCs w:val="24"/>
        </w:rPr>
      </w:pPr>
      <w:r w:rsidRPr="009952B9">
        <w:rPr>
          <w:rFonts w:ascii="David" w:hAnsi="David" w:cs="David"/>
          <w:szCs w:val="24"/>
          <w:rtl/>
        </w:rPr>
        <w:br w:type="page"/>
      </w:r>
    </w:p>
    <w:p w:rsidR="00781116" w:rsidRDefault="00F35E41" w:rsidP="00F35E41">
      <w:pPr>
        <w:pStyle w:val="af5"/>
        <w:numPr>
          <w:ilvl w:val="0"/>
          <w:numId w:val="84"/>
        </w:numPr>
        <w:tabs>
          <w:tab w:val="left" w:pos="960"/>
        </w:tabs>
        <w:spacing w:after="120" w:line="360" w:lineRule="auto"/>
        <w:jc w:val="both"/>
        <w:rPr>
          <w:rFonts w:ascii="David" w:hAnsi="David"/>
          <w:szCs w:val="24"/>
        </w:rPr>
      </w:pPr>
      <w:r w:rsidRPr="0048643D">
        <w:rPr>
          <w:rFonts w:ascii="David" w:hAnsi="David"/>
          <w:b/>
          <w:bCs/>
          <w:szCs w:val="24"/>
          <w:rtl/>
        </w:rPr>
        <w:t>דף שער</w:t>
      </w:r>
    </w:p>
    <w:p w:rsidR="00F35E41" w:rsidRPr="009952B9" w:rsidRDefault="00F35E41" w:rsidP="0048643D">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rsidR="00F35E41" w:rsidRPr="009952B9" w:rsidRDefault="00F35E41" w:rsidP="00F35E41">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F35E41" w:rsidRPr="009952B9" w:rsidRDefault="00F35E41" w:rsidP="00F35E41">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F35E41" w:rsidRPr="009952B9" w:rsidRDefault="00F35E41" w:rsidP="00F35E41">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spacing w:line="360" w:lineRule="auto"/>
        <w:ind w:left="284" w:right="142"/>
        <w:jc w:val="center"/>
        <w:rPr>
          <w:rFonts w:ascii="David" w:hAnsi="David" w:cs="David"/>
          <w:szCs w:val="24"/>
        </w:rPr>
      </w:pPr>
    </w:p>
    <w:p w:rsidR="00F35E41" w:rsidRPr="009952B9" w:rsidRDefault="00F35E41" w:rsidP="00F35E41">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Pr>
      </w:pPr>
      <w:r w:rsidRPr="009952B9">
        <w:rPr>
          <w:rFonts w:ascii="David" w:hAnsi="David" w:cs="David"/>
          <w:szCs w:val="24"/>
          <w:rtl/>
        </w:rPr>
        <w:t xml:space="preserve">המחקר מומן ע"י משרד האנרגיה </w:t>
      </w:r>
      <w:r w:rsidR="002C0C83" w:rsidRPr="002C0C83">
        <w:rPr>
          <w:rFonts w:ascii="David" w:hAnsi="David" w:cs="David"/>
          <w:szCs w:val="24"/>
          <w:rtl/>
        </w:rPr>
        <w:t xml:space="preserve">והתשתיות </w:t>
      </w:r>
      <w:r w:rsidRPr="009952B9">
        <w:rPr>
          <w:rFonts w:ascii="David" w:hAnsi="David" w:cs="David"/>
          <w:szCs w:val="24"/>
          <w:rtl/>
        </w:rPr>
        <w:t>על-פי חוזה מס' ____________</w:t>
      </w:r>
    </w:p>
    <w:p w:rsidR="00F35E41" w:rsidRPr="009952B9" w:rsidRDefault="00F35E41" w:rsidP="00F35E4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F35E41" w:rsidRPr="009952B9" w:rsidRDefault="00F35E41" w:rsidP="002C0C83">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sidR="006107A1">
        <w:rPr>
          <w:rFonts w:ascii="David" w:hAnsi="David" w:cs="David" w:hint="cs"/>
          <w:szCs w:val="24"/>
          <w:rtl/>
        </w:rPr>
        <w:t xml:space="preserve"> </w:t>
      </w:r>
      <w:r w:rsidR="002C0C83" w:rsidRPr="002C0C83">
        <w:rPr>
          <w:rFonts w:ascii="David" w:hAnsi="David" w:cs="David"/>
          <w:szCs w:val="24"/>
          <w:rtl/>
        </w:rPr>
        <w:t>והתשתיות</w:t>
      </w:r>
      <w:r w:rsidR="002C0C83"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rsidR="00F35E41" w:rsidRPr="009952B9" w:rsidRDefault="00F35E41" w:rsidP="00F35E41">
      <w:pPr>
        <w:rPr>
          <w:rFonts w:ascii="David" w:hAnsi="David" w:cs="David"/>
          <w:szCs w:val="24"/>
          <w:rtl/>
        </w:rPr>
      </w:pPr>
      <w:r w:rsidRPr="009952B9">
        <w:rPr>
          <w:rFonts w:ascii="David" w:hAnsi="David" w:cs="David"/>
          <w:szCs w:val="24"/>
          <w:rtl/>
        </w:rPr>
        <w:br w:type="page"/>
      </w:r>
    </w:p>
    <w:p w:rsidR="00F35E41" w:rsidRPr="0048643D" w:rsidRDefault="00F35E41" w:rsidP="00F35E41">
      <w:pPr>
        <w:pStyle w:val="af5"/>
        <w:numPr>
          <w:ilvl w:val="0"/>
          <w:numId w:val="84"/>
        </w:numPr>
        <w:spacing w:after="120" w:line="360" w:lineRule="auto"/>
        <w:jc w:val="both"/>
        <w:rPr>
          <w:rFonts w:ascii="David" w:hAnsi="David"/>
          <w:b/>
          <w:bCs/>
          <w:szCs w:val="24"/>
        </w:rPr>
      </w:pPr>
      <w:r w:rsidRPr="0048643D">
        <w:rPr>
          <w:rFonts w:ascii="David" w:hAnsi="David"/>
          <w:b/>
          <w:bCs/>
          <w:szCs w:val="24"/>
          <w:rtl/>
        </w:rPr>
        <w:t>תקציר בעברית ואנגלית</w:t>
      </w:r>
    </w:p>
    <w:p w:rsidR="009D20CA" w:rsidRDefault="006E767E" w:rsidP="00A871A1">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rsidR="009D20CA" w:rsidRDefault="006E767E" w:rsidP="00A871A1">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w:t>
      </w:r>
      <w:r w:rsidR="009D20CA">
        <w:rPr>
          <w:rFonts w:ascii="David" w:hAnsi="David" w:cs="David" w:hint="cs"/>
          <w:szCs w:val="24"/>
          <w:rtl/>
        </w:rPr>
        <w:t>יוגש גם כקובץ נפרד וגם בתחילת הדו"ח המדעי הסופי.</w:t>
      </w:r>
    </w:p>
    <w:p w:rsidR="009D20CA" w:rsidRDefault="006E767E" w:rsidP="007559B2">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sidR="009D20CA">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rsidR="006E767E" w:rsidRDefault="00F35E41" w:rsidP="0048643D">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006E767E" w:rsidRPr="0048643D">
        <w:rPr>
          <w:rFonts w:ascii="David" w:hAnsi="David" w:cs="David" w:hint="eastAsia"/>
          <w:b/>
          <w:bCs/>
          <w:szCs w:val="24"/>
          <w:rtl/>
        </w:rPr>
        <w:t>יכלול</w:t>
      </w:r>
      <w:r w:rsidR="006E767E" w:rsidRPr="0048643D">
        <w:rPr>
          <w:rFonts w:ascii="David" w:hAnsi="David" w:cs="David"/>
          <w:b/>
          <w:bCs/>
          <w:szCs w:val="24"/>
          <w:rtl/>
        </w:rPr>
        <w:t xml:space="preserve"> </w:t>
      </w:r>
      <w:r w:rsidR="006E767E" w:rsidRPr="0048643D">
        <w:rPr>
          <w:rFonts w:ascii="David" w:hAnsi="David" w:cs="David" w:hint="eastAsia"/>
          <w:b/>
          <w:bCs/>
          <w:szCs w:val="24"/>
          <w:rtl/>
        </w:rPr>
        <w:t>את</w:t>
      </w:r>
      <w:r w:rsidR="006E767E" w:rsidRPr="0048643D">
        <w:rPr>
          <w:rFonts w:ascii="David" w:hAnsi="David" w:cs="David"/>
          <w:b/>
          <w:bCs/>
          <w:szCs w:val="24"/>
          <w:rtl/>
        </w:rPr>
        <w:t xml:space="preserve"> </w:t>
      </w:r>
      <w:r w:rsidR="006E767E" w:rsidRPr="0048643D">
        <w:rPr>
          <w:rFonts w:ascii="David" w:hAnsi="David" w:cs="David" w:hint="eastAsia"/>
          <w:b/>
          <w:bCs/>
          <w:szCs w:val="24"/>
          <w:rtl/>
        </w:rPr>
        <w:t>החלקים</w:t>
      </w:r>
      <w:r w:rsidR="006E767E" w:rsidRPr="0048643D">
        <w:rPr>
          <w:rFonts w:ascii="David" w:hAnsi="David" w:cs="David"/>
          <w:b/>
          <w:bCs/>
          <w:szCs w:val="24"/>
          <w:rtl/>
        </w:rPr>
        <w:t xml:space="preserve"> </w:t>
      </w:r>
      <w:r w:rsidR="006E767E" w:rsidRPr="0048643D">
        <w:rPr>
          <w:rFonts w:ascii="David" w:hAnsi="David" w:cs="David" w:hint="eastAsia"/>
          <w:b/>
          <w:bCs/>
          <w:szCs w:val="24"/>
          <w:rtl/>
        </w:rPr>
        <w:t>הבאים</w:t>
      </w:r>
      <w:r w:rsidR="006E767E">
        <w:rPr>
          <w:rFonts w:ascii="David" w:hAnsi="David" w:cs="David" w:hint="cs"/>
          <w:szCs w:val="24"/>
          <w:rtl/>
        </w:rPr>
        <w:t>:</w:t>
      </w:r>
    </w:p>
    <w:p w:rsidR="00540135" w:rsidRDefault="00F35E41" w:rsidP="0048643D">
      <w:pPr>
        <w:pStyle w:val="af5"/>
        <w:numPr>
          <w:ilvl w:val="0"/>
          <w:numId w:val="85"/>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sidR="009D20CA">
        <w:rPr>
          <w:rFonts w:ascii="David" w:hAnsi="David" w:hint="cs"/>
          <w:szCs w:val="24"/>
          <w:rtl/>
        </w:rPr>
        <w:t xml:space="preserve"> יש להקפיד על רישום הנ"ל בהתאם לרשום בהסכם</w:t>
      </w:r>
      <w:r w:rsidR="006736A1">
        <w:rPr>
          <w:rFonts w:ascii="David" w:hAnsi="David" w:hint="cs"/>
          <w:szCs w:val="24"/>
          <w:rtl/>
        </w:rPr>
        <w:t xml:space="preserve"> (הכותב הראשון יהיה החוקר הראשי, מנהל הפרויקט)</w:t>
      </w:r>
      <w:r w:rsidR="009D20CA">
        <w:rPr>
          <w:rFonts w:ascii="David" w:hAnsi="David" w:hint="cs"/>
          <w:szCs w:val="24"/>
          <w:rtl/>
        </w:rPr>
        <w:t>.</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009D20CA">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40135" w:rsidRPr="009952B9" w:rsidRDefault="006E767E"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rsidR="006736A1"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006E767E">
        <w:rPr>
          <w:rFonts w:ascii="David" w:hAnsi="David" w:hint="cs"/>
          <w:szCs w:val="24"/>
          <w:rtl/>
        </w:rPr>
        <w:t>הממצאים</w:t>
      </w:r>
    </w:p>
    <w:p w:rsidR="006736A1" w:rsidRDefault="006736A1" w:rsidP="006736A1">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rsidR="006736A1" w:rsidRDefault="006736A1" w:rsidP="0048643D">
      <w:pPr>
        <w:pStyle w:val="af5"/>
        <w:spacing w:before="240" w:line="360" w:lineRule="auto"/>
        <w:jc w:val="both"/>
        <w:rPr>
          <w:rFonts w:ascii="David" w:hAnsi="David"/>
          <w:szCs w:val="24"/>
          <w:rtl/>
        </w:rPr>
      </w:pP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rsidR="006736A1" w:rsidRDefault="006736A1" w:rsidP="0048643D">
      <w:pPr>
        <w:pStyle w:val="af5"/>
        <w:autoSpaceDE w:val="0"/>
        <w:autoSpaceDN w:val="0"/>
        <w:adjustRightInd w:val="0"/>
        <w:spacing w:after="120" w:line="360" w:lineRule="auto"/>
        <w:rPr>
          <w:rtl/>
        </w:rPr>
      </w:pPr>
    </w:p>
    <w:p w:rsidR="006736A1" w:rsidRPr="0048643D" w:rsidRDefault="006736A1" w:rsidP="0048643D">
      <w:pPr>
        <w:pStyle w:val="af5"/>
        <w:numPr>
          <w:ilvl w:val="0"/>
          <w:numId w:val="84"/>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rsidR="006736A1" w:rsidRPr="00486BFF" w:rsidRDefault="006736A1" w:rsidP="0048643D">
      <w:pPr>
        <w:pStyle w:val="af5"/>
        <w:numPr>
          <w:ilvl w:val="0"/>
          <w:numId w:val="85"/>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rsidR="006736A1" w:rsidRPr="0048643D" w:rsidRDefault="006736A1" w:rsidP="0048643D">
      <w:pPr>
        <w:autoSpaceDE w:val="0"/>
        <w:autoSpaceDN w:val="0"/>
        <w:adjustRightInd w:val="0"/>
        <w:spacing w:after="120" w:line="264" w:lineRule="auto"/>
        <w:ind w:left="476"/>
        <w:rPr>
          <w:rFonts w:ascii="David" w:hAnsi="David"/>
          <w:szCs w:val="24"/>
        </w:rPr>
      </w:pPr>
    </w:p>
    <w:p w:rsidR="00953B0F" w:rsidRDefault="00953B0F">
      <w:pPr>
        <w:bidi w:val="0"/>
        <w:rPr>
          <w:rFonts w:ascii="David" w:eastAsia="Times New Roman" w:hAnsi="David" w:cs="David"/>
          <w:sz w:val="24"/>
          <w:szCs w:val="24"/>
          <w:rtl/>
          <w:lang w:eastAsia="he-IL"/>
        </w:rPr>
      </w:pPr>
      <w:r>
        <w:rPr>
          <w:rFonts w:ascii="David" w:hAnsi="David"/>
          <w:szCs w:val="24"/>
          <w:rtl/>
        </w:rPr>
        <w:br w:type="page"/>
      </w:r>
    </w:p>
    <w:p w:rsidR="006736A1" w:rsidRDefault="006736A1" w:rsidP="00F35E41">
      <w:pPr>
        <w:pStyle w:val="af5"/>
        <w:numPr>
          <w:ilvl w:val="0"/>
          <w:numId w:val="84"/>
        </w:numPr>
        <w:spacing w:after="120" w:line="360" w:lineRule="auto"/>
        <w:jc w:val="both"/>
        <w:rPr>
          <w:rFonts w:ascii="David" w:hAnsi="David"/>
          <w:b/>
          <w:bCs/>
          <w:szCs w:val="24"/>
        </w:rPr>
      </w:pPr>
      <w:r>
        <w:rPr>
          <w:rFonts w:ascii="David" w:hAnsi="David" w:hint="cs"/>
          <w:b/>
          <w:bCs/>
          <w:szCs w:val="24"/>
          <w:rtl/>
        </w:rPr>
        <w:t>רשימת סטודנטים</w:t>
      </w:r>
    </w:p>
    <w:p w:rsidR="006736A1" w:rsidRDefault="006736A1" w:rsidP="0048643D">
      <w:pPr>
        <w:pStyle w:val="af5"/>
        <w:spacing w:after="120" w:line="360" w:lineRule="auto"/>
        <w:ind w:left="454" w:right="454"/>
        <w:contextualSpacing w:val="0"/>
        <w:jc w:val="both"/>
        <w:rPr>
          <w:rFonts w:ascii="David" w:hAnsi="David"/>
          <w:b/>
          <w:bCs/>
          <w:szCs w:val="24"/>
        </w:rPr>
      </w:pPr>
      <w:r>
        <w:rPr>
          <w:rFonts w:ascii="David" w:hAnsi="David" w:hint="cs"/>
          <w:szCs w:val="24"/>
          <w:rtl/>
        </w:rPr>
        <w:t>שמות הסטודנטים שהיו מעורבים במחקר ומומנו במסגרת המענק. יש לציין: שם, תואר, וחלקו של כל סטודנט במחקר.</w:t>
      </w:r>
    </w:p>
    <w:p w:rsidR="00F35E41" w:rsidRPr="0048643D" w:rsidRDefault="00F35E41" w:rsidP="0048643D">
      <w:pPr>
        <w:pStyle w:val="af5"/>
        <w:numPr>
          <w:ilvl w:val="0"/>
          <w:numId w:val="84"/>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rsidR="00F35E41" w:rsidRPr="009952B9" w:rsidRDefault="00F35E41" w:rsidP="0048643D">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sidR="009D20CA">
        <w:rPr>
          <w:rFonts w:ascii="David" w:hAnsi="David" w:hint="cs"/>
          <w:szCs w:val="24"/>
          <w:rtl/>
        </w:rPr>
        <w:t>ה</w:t>
      </w:r>
      <w:r w:rsidRPr="009952B9">
        <w:rPr>
          <w:rFonts w:ascii="David" w:hAnsi="David"/>
          <w:szCs w:val="24"/>
          <w:rtl/>
        </w:rPr>
        <w:t>דו"ח יכלול</w:t>
      </w:r>
      <w:r w:rsidR="009D20CA">
        <w:rPr>
          <w:rFonts w:ascii="David" w:hAnsi="David" w:hint="cs"/>
          <w:szCs w:val="24"/>
          <w:rtl/>
        </w:rPr>
        <w:t xml:space="preserve"> את הפרקים הבאים</w:t>
      </w:r>
      <w:r w:rsidRPr="009952B9">
        <w:rPr>
          <w:rFonts w:ascii="David" w:hAnsi="David"/>
          <w:szCs w:val="24"/>
          <w:rtl/>
        </w:rPr>
        <w:t>:</w:t>
      </w:r>
    </w:p>
    <w:p w:rsidR="00F35E41" w:rsidRPr="0048643D" w:rsidRDefault="00F35E41" w:rsidP="0048643D">
      <w:pPr>
        <w:pStyle w:val="af5"/>
        <w:numPr>
          <w:ilvl w:val="1"/>
          <w:numId w:val="161"/>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rsidR="00F35E41" w:rsidRPr="0048643D" w:rsidRDefault="00F35E41" w:rsidP="0048643D">
      <w:pPr>
        <w:pStyle w:val="af5"/>
        <w:numPr>
          <w:ilvl w:val="1"/>
          <w:numId w:val="161"/>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sidR="00953B0F">
        <w:rPr>
          <w:rFonts w:ascii="David" w:hAnsi="David"/>
          <w:szCs w:val="24"/>
          <w:rtl/>
        </w:rPr>
        <w:t>–</w:t>
      </w:r>
      <w:r w:rsidRPr="0048643D">
        <w:rPr>
          <w:rFonts w:ascii="David" w:hAnsi="David"/>
          <w:szCs w:val="24"/>
          <w:rtl/>
        </w:rPr>
        <w:t xml:space="preserve"> כולל</w:t>
      </w:r>
      <w:r w:rsidR="00953B0F">
        <w:rPr>
          <w:rFonts w:ascii="David" w:hAnsi="David"/>
          <w:szCs w:val="24"/>
        </w:rPr>
        <w:t>:</w:t>
      </w:r>
      <w:r w:rsidRPr="0048643D">
        <w:rPr>
          <w:rFonts w:ascii="David" w:hAnsi="David"/>
          <w:szCs w:val="24"/>
          <w:rtl/>
        </w:rPr>
        <w:t xml:space="preserve"> </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953B0F">
      <w:pPr>
        <w:pStyle w:val="af5"/>
        <w:numPr>
          <w:ilvl w:val="0"/>
          <w:numId w:val="87"/>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F35E41" w:rsidRPr="00A871A1"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rsidR="00F35E41" w:rsidRPr="009952B9" w:rsidRDefault="00F35E41" w:rsidP="00F35E41">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F35E41" w:rsidRDefault="00F35E41" w:rsidP="00F35E41">
      <w:pPr>
        <w:pStyle w:val="af5"/>
        <w:numPr>
          <w:ilvl w:val="0"/>
          <w:numId w:val="84"/>
        </w:numPr>
        <w:spacing w:after="120" w:line="360" w:lineRule="auto"/>
        <w:ind w:left="284"/>
        <w:jc w:val="both"/>
        <w:rPr>
          <w:rFonts w:ascii="David" w:hAnsi="David"/>
          <w:szCs w:val="24"/>
        </w:rPr>
      </w:pPr>
      <w:r w:rsidRPr="0048643D">
        <w:rPr>
          <w:rFonts w:ascii="David" w:hAnsi="David"/>
          <w:b/>
          <w:bCs/>
          <w:szCs w:val="24"/>
          <w:rtl/>
        </w:rPr>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F35E41" w:rsidRPr="009952B9" w:rsidRDefault="00F35E41" w:rsidP="00F35E41">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35E41" w:rsidRPr="009952B9" w:rsidTr="00DD5867">
        <w:trPr>
          <w:tblHeader/>
          <w:jc w:val="right"/>
        </w:trPr>
        <w:tc>
          <w:tcPr>
            <w:tcW w:w="4483" w:type="dxa"/>
          </w:tcPr>
          <w:p w:rsidR="00F35E41" w:rsidRPr="009952B9" w:rsidRDefault="00F35E41" w:rsidP="0048643D">
            <w:pPr>
              <w:bidi w:val="0"/>
              <w:rPr>
                <w:rFonts w:ascii="David" w:hAnsi="David"/>
                <w:b/>
                <w:bCs/>
                <w:szCs w:val="24"/>
              </w:rPr>
            </w:pPr>
            <w:r w:rsidRPr="009952B9">
              <w:rPr>
                <w:rFonts w:ascii="David" w:hAnsi="David"/>
                <w:b/>
                <w:bCs/>
                <w:szCs w:val="24"/>
              </w:rPr>
              <w:t>Value</w:t>
            </w:r>
          </w:p>
        </w:tc>
        <w:tc>
          <w:tcPr>
            <w:tcW w:w="3813" w:type="dxa"/>
          </w:tcPr>
          <w:p w:rsidR="00F35E41" w:rsidRPr="009952B9" w:rsidRDefault="00F35E41" w:rsidP="0048643D">
            <w:pPr>
              <w:bidi w:val="0"/>
              <w:rPr>
                <w:rFonts w:ascii="David" w:hAnsi="David"/>
                <w:b/>
                <w:bCs/>
                <w:szCs w:val="24"/>
              </w:rPr>
            </w:pPr>
            <w:r w:rsidRPr="009952B9">
              <w:rPr>
                <w:rFonts w:ascii="David" w:hAnsi="David"/>
                <w:b/>
                <w:bCs/>
                <w:szCs w:val="24"/>
              </w:rPr>
              <w:t>Item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 Publication No.</w:t>
            </w:r>
          </w:p>
          <w:p w:rsidR="00F35E41" w:rsidRPr="009952B9" w:rsidRDefault="00F35E41" w:rsidP="0048643D">
            <w:pPr>
              <w:bidi w:val="0"/>
              <w:rPr>
                <w:rFonts w:ascii="David" w:hAnsi="David"/>
                <w:szCs w:val="24"/>
                <w:rtl/>
              </w:rPr>
            </w:pPr>
            <w:r w:rsidRPr="009952B9">
              <w:rPr>
                <w:rFonts w:ascii="David" w:hAnsi="David"/>
                <w:szCs w:val="24"/>
              </w:rPr>
              <w:t>MONI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2.Additional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3. Recipient Accession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4. Title and subtitle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5. Publication Date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9. Performing organization names and addresses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10. Ministry of Energy Resources Contract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r w:rsidRPr="009952B9">
              <w:rPr>
                <w:rFonts w:ascii="David" w:hAnsi="David"/>
                <w:szCs w:val="24"/>
              </w:rPr>
              <w:t>(a) Ministry of Energy, Chief Scientist Office, P.O.Box 36148, 9136002 Jerusalem</w:t>
            </w:r>
          </w:p>
          <w:p w:rsidR="00F35E41" w:rsidRPr="009952B9" w:rsidRDefault="00F35E41" w:rsidP="0048643D">
            <w:pPr>
              <w:bidi w:val="0"/>
              <w:rPr>
                <w:rFonts w:ascii="David" w:hAnsi="David"/>
                <w:szCs w:val="24"/>
              </w:rPr>
            </w:pPr>
            <w:r w:rsidRPr="009952B9">
              <w:rPr>
                <w:rFonts w:ascii="David" w:hAnsi="David"/>
                <w:szCs w:val="24"/>
              </w:rPr>
              <w:t>(b)</w:t>
            </w:r>
          </w:p>
        </w:tc>
        <w:tc>
          <w:tcPr>
            <w:tcW w:w="3813" w:type="dxa"/>
          </w:tcPr>
          <w:p w:rsidR="00F35E41" w:rsidRPr="009952B9" w:rsidRDefault="00F35E41" w:rsidP="0048643D">
            <w:pPr>
              <w:bidi w:val="0"/>
              <w:rPr>
                <w:rFonts w:ascii="David" w:hAnsi="David"/>
                <w:szCs w:val="24"/>
              </w:rPr>
            </w:pPr>
            <w:r w:rsidRPr="009952B9">
              <w:rPr>
                <w:rFonts w:ascii="David" w:hAnsi="David"/>
                <w:szCs w:val="24"/>
              </w:rPr>
              <w:t>11. Sponsoring organization(s) names and address(es)</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12. Type of report and period covered</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13. Sponsoring Org. Code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14. Supplementary Notes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15. Abstract</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16a. Identifiers/Keywords/Descriptors, in English</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16b.</w:t>
            </w:r>
          </w:p>
          <w:p w:rsidR="00F35E41" w:rsidRPr="009952B9" w:rsidRDefault="00F35E41" w:rsidP="0048643D">
            <w:pPr>
              <w:bidi w:val="0"/>
              <w:rPr>
                <w:rFonts w:ascii="David" w:hAnsi="David"/>
                <w:szCs w:val="24"/>
              </w:rPr>
            </w:pPr>
            <w:r w:rsidRPr="009952B9">
              <w:rPr>
                <w:rFonts w:ascii="David" w:hAnsi="David"/>
                <w:szCs w:val="24"/>
              </w:rPr>
              <w:t>Identifiers/Keywords/Descriptors, in Hebrew</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18. Security Class</w:t>
            </w:r>
          </w:p>
          <w:p w:rsidR="00F35E41" w:rsidRPr="009952B9" w:rsidRDefault="00F35E41" w:rsidP="0048643D">
            <w:pPr>
              <w:bidi w:val="0"/>
              <w:rPr>
                <w:rFonts w:ascii="David" w:hAnsi="David"/>
                <w:szCs w:val="24"/>
              </w:rPr>
            </w:pPr>
            <w:r w:rsidRPr="009952B9">
              <w:rPr>
                <w:rFonts w:ascii="David" w:hAnsi="David"/>
                <w:szCs w:val="24"/>
              </w:rPr>
              <w:t xml:space="preserve"> (this report)</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19. Security Class </w:t>
            </w:r>
          </w:p>
          <w:p w:rsidR="00F35E41" w:rsidRPr="009952B9" w:rsidRDefault="00F35E41" w:rsidP="0048643D">
            <w:pPr>
              <w:bidi w:val="0"/>
              <w:rPr>
                <w:rFonts w:ascii="David" w:hAnsi="David"/>
                <w:szCs w:val="24"/>
              </w:rPr>
            </w:pPr>
            <w:r w:rsidRPr="009952B9">
              <w:rPr>
                <w:rFonts w:ascii="David" w:hAnsi="David"/>
                <w:szCs w:val="24"/>
              </w:rPr>
              <w:t xml:space="preserve"> (this page)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21. Price</w:t>
            </w:r>
          </w:p>
          <w:p w:rsidR="00F35E41" w:rsidRPr="009952B9" w:rsidRDefault="00F35E41" w:rsidP="0048643D">
            <w:pPr>
              <w:bidi w:val="0"/>
              <w:jc w:val="right"/>
              <w:rPr>
                <w:rFonts w:ascii="David" w:hAnsi="David"/>
                <w:szCs w:val="24"/>
              </w:rPr>
            </w:pPr>
          </w:p>
        </w:tc>
      </w:tr>
    </w:tbl>
    <w:p w:rsidR="00F35E41" w:rsidRPr="0048643D" w:rsidRDefault="00F35E41" w:rsidP="00F35E41">
      <w:pPr>
        <w:pageBreakBefore/>
        <w:spacing w:line="360" w:lineRule="auto"/>
        <w:jc w:val="both"/>
        <w:rPr>
          <w:rFonts w:ascii="David" w:hAnsi="David" w:cs="David"/>
          <w:b/>
          <w:bCs/>
          <w:szCs w:val="24"/>
          <w:rtl/>
        </w:rPr>
      </w:pPr>
      <w:r w:rsidRPr="0048643D">
        <w:rPr>
          <w:rFonts w:ascii="David" w:hAnsi="David" w:cs="David"/>
          <w:b/>
          <w:bCs/>
          <w:szCs w:val="24"/>
          <w:rtl/>
        </w:rPr>
        <w:t>הנחיות למילוי דף תיעוד הפרסום</w:t>
      </w:r>
    </w:p>
    <w:p w:rsidR="00F35E41" w:rsidRPr="00132EFF" w:rsidRDefault="00F35E41" w:rsidP="00F35E41">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F35E41" w:rsidRPr="00132EFF" w:rsidRDefault="00F35E41" w:rsidP="00F35E41">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sidR="002C0C83">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sidR="002C0C83">
        <w:rPr>
          <w:rFonts w:ascii="David" w:hAnsi="David" w:hint="cs"/>
          <w:szCs w:val="24"/>
          <w:rtl/>
        </w:rPr>
        <w:t>והתשתיות</w:t>
      </w:r>
      <w:r w:rsidR="002C0C83" w:rsidRPr="00132EFF">
        <w:rPr>
          <w:rFonts w:ascii="David" w:hAnsi="David"/>
          <w:szCs w:val="24"/>
          <w:rtl/>
        </w:rPr>
        <w:t xml:space="preserve"> </w:t>
      </w:r>
      <w:r w:rsidRPr="00132EFF">
        <w:rPr>
          <w:rFonts w:ascii="David" w:hAnsi="David"/>
          <w:szCs w:val="24"/>
          <w:rtl/>
        </w:rPr>
        <w:t xml:space="preserve">לבין הגוף המבצע. </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sidR="003535BB">
        <w:rPr>
          <w:rFonts w:ascii="David" w:hAnsi="David"/>
          <w:szCs w:val="24"/>
          <w:rtl/>
        </w:rPr>
        <w:t xml:space="preserve"> </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F35E41" w:rsidRPr="00113927" w:rsidRDefault="00F35E41" w:rsidP="00F35E41">
      <w:pPr>
        <w:rPr>
          <w:rFonts w:ascii="David" w:hAnsi="David"/>
          <w:rtl/>
        </w:rPr>
      </w:pPr>
    </w:p>
    <w:p w:rsidR="00F35E41" w:rsidRPr="00113927" w:rsidRDefault="00F35E41" w:rsidP="00F35E41">
      <w:pPr>
        <w:rPr>
          <w:rFonts w:ascii="David" w:hAnsi="David"/>
          <w:rtl/>
        </w:rPr>
      </w:pPr>
    </w:p>
    <w:p w:rsidR="00F35E41" w:rsidRPr="00656840" w:rsidRDefault="00F35E41" w:rsidP="00F35E41">
      <w:pPr>
        <w:rPr>
          <w:rtl/>
        </w:rPr>
      </w:pPr>
    </w:p>
    <w:p w:rsidR="00F35E41" w:rsidRPr="00627FC6" w:rsidRDefault="00F35E41" w:rsidP="00F35E41">
      <w:pPr>
        <w:rPr>
          <w:rFonts w:ascii="David" w:hAnsi="David" w:cs="David"/>
          <w:b/>
          <w:bCs/>
          <w:sz w:val="28"/>
          <w:szCs w:val="28"/>
          <w:u w:val="single"/>
          <w:rtl/>
        </w:rPr>
      </w:pPr>
    </w:p>
    <w:p w:rsidR="007C203C" w:rsidRPr="00627FC6" w:rsidRDefault="007C203C" w:rsidP="00560DD8">
      <w:pPr>
        <w:jc w:val="center"/>
        <w:rPr>
          <w:rFonts w:ascii="David" w:hAnsi="David" w:cs="David"/>
          <w:b/>
          <w:bCs/>
          <w:sz w:val="28"/>
          <w:szCs w:val="28"/>
          <w:u w:val="single"/>
          <w:rtl/>
        </w:rPr>
      </w:pPr>
    </w:p>
    <w:sectPr w:rsidR="007C203C" w:rsidRPr="00627FC6" w:rsidSect="007C203C">
      <w:headerReference w:type="even" r:id="rId30"/>
      <w:headerReference w:type="default" r:id="rId31"/>
      <w:footerReference w:type="default" r:id="rId32"/>
      <w:headerReference w:type="first" r:id="rId33"/>
      <w:footerReference w:type="first" r:id="rId3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192" w:rsidRDefault="00901192">
      <w:pPr>
        <w:spacing w:after="0" w:line="240" w:lineRule="auto"/>
      </w:pPr>
      <w:r>
        <w:separator/>
      </w:r>
    </w:p>
  </w:endnote>
  <w:endnote w:type="continuationSeparator" w:id="0">
    <w:p w:rsidR="00901192" w:rsidRDefault="00901192">
      <w:pPr>
        <w:spacing w:after="0" w:line="240" w:lineRule="auto"/>
      </w:pPr>
      <w:r>
        <w:continuationSeparator/>
      </w:r>
    </w:p>
  </w:endnote>
  <w:endnote w:type="continuationNotice" w:id="1">
    <w:p w:rsidR="00901192" w:rsidRDefault="009011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F4ECE" w:rsidRPr="006F4ECE">
      <w:rPr>
        <w:noProof/>
        <w:rtl/>
        <w:lang w:val="he-IL"/>
      </w:rPr>
      <w:t>54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F4ECE">
      <w:rPr>
        <w:noProof/>
        <w:rtl/>
      </w:rPr>
      <w:t>54</w:t>
    </w:r>
    <w:r>
      <w:rPr>
        <w:noProof/>
      </w:rPr>
      <w:fldChar w:fldCharType="end"/>
    </w:r>
    <w:r>
      <w:rPr>
        <w:rFonts w:hint="cs"/>
        <w:rtl/>
      </w:rPr>
      <w:t xml:space="preserve"> עמודים</w:t>
    </w:r>
  </w:p>
  <w:p w:rsidR="00D870D9" w:rsidRPr="00F757BF" w:rsidRDefault="00D870D9"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Pr="00F17CAC" w:rsidRDefault="00D870D9"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6F4ECE" w:rsidRPr="006F4ECE">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6F4ECE">
      <w:rPr>
        <w:rFonts w:ascii="David" w:hAnsi="David" w:cs="David"/>
        <w:noProof/>
        <w:sz w:val="26"/>
        <w:szCs w:val="26"/>
        <w:rtl/>
      </w:rPr>
      <w:t>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D870D9" w:rsidRPr="00A2220E" w:rsidRDefault="00D870D9"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192" w:rsidRDefault="00901192">
      <w:pPr>
        <w:spacing w:after="0" w:line="240" w:lineRule="auto"/>
      </w:pPr>
      <w:r>
        <w:separator/>
      </w:r>
    </w:p>
  </w:footnote>
  <w:footnote w:type="continuationSeparator" w:id="0">
    <w:p w:rsidR="00901192" w:rsidRDefault="00901192">
      <w:pPr>
        <w:spacing w:after="0" w:line="240" w:lineRule="auto"/>
      </w:pPr>
      <w:r>
        <w:continuationSeparator/>
      </w:r>
    </w:p>
  </w:footnote>
  <w:footnote w:type="continuationNotice" w:id="1">
    <w:p w:rsidR="00901192" w:rsidRDefault="00901192">
      <w:pPr>
        <w:spacing w:after="0" w:line="240" w:lineRule="auto"/>
      </w:pPr>
    </w:p>
  </w:footnote>
  <w:footnote w:id="2">
    <w:p w:rsidR="00D870D9" w:rsidRDefault="00D870D9" w:rsidP="00F35E4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C01540" w:rsidTr="00C228B6">
      <w:trPr>
        <w:trHeight w:val="284"/>
        <w:jc w:val="center"/>
      </w:trPr>
      <w:tc>
        <w:tcPr>
          <w:tcW w:w="851" w:type="dxa"/>
          <w:vAlign w:val="center"/>
        </w:tcPr>
        <w:p w:rsidR="00D870D9" w:rsidRPr="00C01540" w:rsidRDefault="00D870D9" w:rsidP="00C228B6">
          <w:pPr>
            <w:pStyle w:val="ad"/>
            <w:tabs>
              <w:tab w:val="left" w:pos="2447"/>
            </w:tabs>
            <w:spacing w:line="276" w:lineRule="auto"/>
            <w:jc w:val="center"/>
            <w:rPr>
              <w:b/>
              <w:bCs/>
              <w:rtl/>
            </w:rPr>
          </w:pPr>
          <w:r w:rsidRPr="00C01540">
            <w:object w:dxaOrig="784" w:dyaOrig="931" w14:anchorId="6E4AC0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30.5pt" o:allowoverlap="f">
                <v:imagedata r:id="rId1" o:title=""/>
              </v:shape>
              <o:OLEObject Type="Embed" ProgID="Word.Picture.8" ShapeID="_x0000_i1025" DrawAspect="Content" ObjectID="_1751370139" r:id="rId2"/>
            </w:object>
          </w:r>
        </w:p>
      </w:tc>
      <w:tc>
        <w:tcPr>
          <w:tcW w:w="4384" w:type="dxa"/>
          <w:vAlign w:val="center"/>
        </w:tcPr>
        <w:p w:rsidR="00D870D9" w:rsidRPr="008119DF" w:rsidRDefault="00D870D9"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D870D9" w:rsidRPr="00C01540" w:rsidRDefault="00D870D9"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870D9" w:rsidRPr="00C01540" w:rsidRDefault="00D870D9" w:rsidP="00CB5135">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4/2023</w:t>
          </w:r>
        </w:p>
      </w:tc>
    </w:tr>
  </w:tbl>
  <w:p w:rsidR="00D870D9" w:rsidRPr="008B766D" w:rsidRDefault="00D870D9"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967E4C" w:rsidTr="00931B3D">
      <w:trPr>
        <w:trHeight w:val="284"/>
        <w:jc w:val="center"/>
      </w:trPr>
      <w:tc>
        <w:tcPr>
          <w:tcW w:w="851" w:type="dxa"/>
          <w:vAlign w:val="center"/>
        </w:tcPr>
        <w:p w:rsidR="00D870D9" w:rsidRPr="00967E4C" w:rsidRDefault="00D870D9"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44C3B1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30.5pt" o:allowoverlap="f">
                <v:imagedata r:id="rId1" o:title=""/>
              </v:shape>
              <o:OLEObject Type="Embed" ProgID="Word.Picture.8" ShapeID="_x0000_i1026" DrawAspect="Content" ObjectID="_1751370140" r:id="rId2"/>
            </w:object>
          </w:r>
        </w:p>
      </w:tc>
      <w:tc>
        <w:tcPr>
          <w:tcW w:w="4384" w:type="dxa"/>
          <w:vAlign w:val="center"/>
        </w:tcPr>
        <w:p w:rsidR="00D870D9" w:rsidRPr="00967E4C" w:rsidRDefault="00D870D9"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D870D9" w:rsidRPr="00967E4C" w:rsidRDefault="00D870D9"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rsidR="00D870D9" w:rsidRPr="00967E4C" w:rsidRDefault="00D870D9" w:rsidP="00CB5135">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4/2023</w:t>
          </w:r>
        </w:p>
      </w:tc>
    </w:tr>
  </w:tbl>
  <w:p w:rsidR="00D870D9" w:rsidRDefault="00D870D9"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0082C4F2"/>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BC1AAF"/>
    <w:multiLevelType w:val="multilevel"/>
    <w:tmpl w:val="0409001F"/>
    <w:numStyleLink w:val="111111"/>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7966CC"/>
    <w:multiLevelType w:val="multilevel"/>
    <w:tmpl w:val="89EC8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2.1.%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9" w15:restartNumberingAfterBreak="0">
    <w:nsid w:val="385A186D"/>
    <w:multiLevelType w:val="hybridMultilevel"/>
    <w:tmpl w:val="075E2294"/>
    <w:lvl w:ilvl="0" w:tplc="306E79E6">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1" w15:restartNumberingAfterBreak="0">
    <w:nsid w:val="3BF96DAF"/>
    <w:multiLevelType w:val="multilevel"/>
    <w:tmpl w:val="0409001F"/>
    <w:numStyleLink w:val="111111"/>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3"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5656BDA"/>
    <w:multiLevelType w:val="multilevel"/>
    <w:tmpl w:val="CC2A03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5"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B4026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7"/>
  </w:num>
  <w:num w:numId="3">
    <w:abstractNumId w:val="51"/>
  </w:num>
  <w:num w:numId="4">
    <w:abstractNumId w:val="36"/>
  </w:num>
  <w:num w:numId="5">
    <w:abstractNumId w:val="80"/>
  </w:num>
  <w:num w:numId="6">
    <w:abstractNumId w:val="102"/>
  </w:num>
  <w:num w:numId="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1"/>
  </w:num>
  <w:num w:numId="9">
    <w:abstractNumId w:val="90"/>
  </w:num>
  <w:num w:numId="10">
    <w:abstractNumId w:val="76"/>
  </w:num>
  <w:num w:numId="11">
    <w:abstractNumId w:val="94"/>
  </w:num>
  <w:num w:numId="12">
    <w:abstractNumId w:val="87"/>
  </w:num>
  <w:num w:numId="13">
    <w:abstractNumId w:val="48"/>
  </w:num>
  <w:num w:numId="14">
    <w:abstractNumId w:val="75"/>
  </w:num>
  <w:num w:numId="15">
    <w:abstractNumId w:val="103"/>
  </w:num>
  <w:num w:numId="16">
    <w:abstractNumId w:val="23"/>
  </w:num>
  <w:num w:numId="17">
    <w:abstractNumId w:val="39"/>
  </w:num>
  <w:num w:numId="18">
    <w:abstractNumId w:val="69"/>
  </w:num>
  <w:num w:numId="19">
    <w:abstractNumId w:val="28"/>
  </w:num>
  <w:num w:numId="20">
    <w:abstractNumId w:val="79"/>
  </w:num>
  <w:num w:numId="21">
    <w:abstractNumId w:val="105"/>
  </w:num>
  <w:num w:numId="22">
    <w:abstractNumId w:val="78"/>
  </w:num>
  <w:num w:numId="23">
    <w:abstractNumId w:val="19"/>
  </w:num>
  <w:num w:numId="24">
    <w:abstractNumId w:val="100"/>
  </w:num>
  <w:num w:numId="25">
    <w:abstractNumId w:val="30"/>
  </w:num>
  <w:num w:numId="26">
    <w:abstractNumId w:val="50"/>
  </w:num>
  <w:num w:numId="27">
    <w:abstractNumId w:val="84"/>
  </w:num>
  <w:num w:numId="28">
    <w:abstractNumId w:val="17"/>
  </w:num>
  <w:num w:numId="29">
    <w:abstractNumId w:val="9"/>
  </w:num>
  <w:num w:numId="30">
    <w:abstractNumId w:val="43"/>
  </w:num>
  <w:num w:numId="31">
    <w:abstractNumId w:val="113"/>
  </w:num>
  <w:num w:numId="32">
    <w:abstractNumId w:val="52"/>
  </w:num>
  <w:num w:numId="33">
    <w:abstractNumId w:val="118"/>
  </w:num>
  <w:num w:numId="34">
    <w:abstractNumId w:val="91"/>
  </w:num>
  <w:num w:numId="35">
    <w:abstractNumId w:val="67"/>
  </w:num>
  <w:num w:numId="36">
    <w:abstractNumId w:val="27"/>
  </w:num>
  <w:num w:numId="37">
    <w:abstractNumId w:val="49"/>
  </w:num>
  <w:num w:numId="38">
    <w:abstractNumId w:val="46"/>
  </w:num>
  <w:num w:numId="39">
    <w:abstractNumId w:val="20"/>
  </w:num>
  <w:num w:numId="40">
    <w:abstractNumId w:val="38"/>
  </w:num>
  <w:num w:numId="41">
    <w:abstractNumId w:val="73"/>
  </w:num>
  <w:num w:numId="42">
    <w:abstractNumId w:val="26"/>
  </w:num>
  <w:num w:numId="43">
    <w:abstractNumId w:val="22"/>
  </w:num>
  <w:num w:numId="44">
    <w:abstractNumId w:val="97"/>
  </w:num>
  <w:num w:numId="45">
    <w:abstractNumId w:val="85"/>
  </w:num>
  <w:num w:numId="46">
    <w:abstractNumId w:val="62"/>
  </w:num>
  <w:num w:numId="47">
    <w:abstractNumId w:val="15"/>
  </w:num>
  <w:num w:numId="48">
    <w:abstractNumId w:val="11"/>
  </w:num>
  <w:num w:numId="49">
    <w:abstractNumId w:val="31"/>
  </w:num>
  <w:num w:numId="50">
    <w:abstractNumId w:val="65"/>
  </w:num>
  <w:num w:numId="51">
    <w:abstractNumId w:val="55"/>
  </w:num>
  <w:num w:numId="52">
    <w:abstractNumId w:val="71"/>
  </w:num>
  <w:num w:numId="53">
    <w:abstractNumId w:val="82"/>
  </w:num>
  <w:num w:numId="54">
    <w:abstractNumId w:val="101"/>
  </w:num>
  <w:num w:numId="55">
    <w:abstractNumId w:val="32"/>
  </w:num>
  <w:num w:numId="56">
    <w:abstractNumId w:val="119"/>
  </w:num>
  <w:num w:numId="57">
    <w:abstractNumId w:val="57"/>
  </w:num>
  <w:num w:numId="58">
    <w:abstractNumId w:val="3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5"/>
  </w:num>
  <w:num w:numId="69">
    <w:abstractNumId w:val="99"/>
  </w:num>
  <w:num w:numId="70">
    <w:abstractNumId w:val="107"/>
  </w:num>
  <w:num w:numId="71">
    <w:abstractNumId w:val="72"/>
  </w:num>
  <w:num w:numId="72">
    <w:abstractNumId w:val="89"/>
    <w:lvlOverride w:ilvl="0">
      <w:startOverride w:val="1"/>
    </w:lvlOverride>
  </w:num>
  <w:num w:numId="73">
    <w:abstractNumId w:val="88"/>
  </w:num>
  <w:num w:numId="74">
    <w:abstractNumId w:val="83"/>
  </w:num>
  <w:num w:numId="75">
    <w:abstractNumId w:val="120"/>
  </w:num>
  <w:num w:numId="76">
    <w:abstractNumId w:val="63"/>
  </w:num>
  <w:num w:numId="77">
    <w:abstractNumId w:val="33"/>
  </w:num>
  <w:num w:numId="78">
    <w:abstractNumId w:val="41"/>
  </w:num>
  <w:num w:numId="79">
    <w:abstractNumId w:val="16"/>
  </w:num>
  <w:num w:numId="80">
    <w:abstractNumId w:val="106"/>
  </w:num>
  <w:num w:numId="81">
    <w:abstractNumId w:val="53"/>
  </w:num>
  <w:num w:numId="82">
    <w:abstractNumId w:val="74"/>
  </w:num>
  <w:num w:numId="83">
    <w:abstractNumId w:val="112"/>
  </w:num>
  <w:num w:numId="84">
    <w:abstractNumId w:val="98"/>
  </w:num>
  <w:num w:numId="85">
    <w:abstractNumId w:val="37"/>
  </w:num>
  <w:num w:numId="86">
    <w:abstractNumId w:val="70"/>
  </w:num>
  <w:num w:numId="87">
    <w:abstractNumId w:val="13"/>
  </w:num>
  <w:num w:numId="88">
    <w:abstractNumId w:val="61"/>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44"/>
  </w:num>
  <w:num w:numId="90">
    <w:abstractNumId w:val="47"/>
  </w:num>
  <w:num w:numId="91">
    <w:abstractNumId w:val="93"/>
  </w:num>
  <w:num w:numId="92">
    <w:abstractNumId w:val="109"/>
  </w:num>
  <w:num w:numId="93">
    <w:abstractNumId w:val="12"/>
  </w:num>
  <w:num w:numId="94">
    <w:abstractNumId w:val="21"/>
  </w:num>
  <w:num w:numId="95">
    <w:abstractNumId w:val="68"/>
  </w:num>
  <w:num w:numId="96">
    <w:abstractNumId w:val="86"/>
    <w:lvlOverride w:ilvl="1">
      <w:lvl w:ilvl="1">
        <w:start w:val="1"/>
        <w:numFmt w:val="decimal"/>
        <w:lvlText w:val="%1.%2"/>
        <w:lvlJc w:val="left"/>
        <w:pPr>
          <w:ind w:left="576" w:hanging="576"/>
        </w:pPr>
        <w:rPr>
          <w:rFonts w:hint="default"/>
          <w:b w:val="0"/>
          <w:bCs w:val="0"/>
        </w:rPr>
      </w:lvl>
    </w:lvlOverride>
  </w:num>
  <w:num w:numId="9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8">
    <w:abstractNumId w:val="42"/>
  </w:num>
  <w:num w:numId="9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num>
  <w:num w:numId="102">
    <w:abstractNumId w:val="18"/>
  </w:num>
  <w:num w:numId="103">
    <w:abstractNumId w:val="10"/>
  </w:num>
  <w:num w:numId="104">
    <w:abstractNumId w:val="64"/>
  </w:num>
  <w:num w:numId="105">
    <w:abstractNumId w:val="40"/>
  </w:num>
  <w:num w:numId="106">
    <w:abstractNumId w:val="45"/>
  </w:num>
  <w:num w:numId="10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8">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9">
    <w:abstractNumId w:val="4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0">
    <w:abstractNumId w:val="77"/>
  </w:num>
  <w:num w:numId="111">
    <w:abstractNumId w:val="60"/>
  </w:num>
  <w:num w:numId="112">
    <w:abstractNumId w:val="10"/>
    <w:lvlOverride w:ilvl="0">
      <w:lvl w:ilvl="0">
        <w:start w:val="1"/>
        <w:numFmt w:val="decimal"/>
        <w:pStyle w:val="7"/>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3">
    <w:abstractNumId w:val="10"/>
  </w:num>
  <w:num w:numId="114">
    <w:abstractNumId w:val="10"/>
  </w:num>
  <w:num w:numId="115">
    <w:abstractNumId w:val="10"/>
  </w:num>
  <w:num w:numId="116">
    <w:abstractNumId w:val="56"/>
  </w:num>
  <w:num w:numId="117">
    <w:abstractNumId w:val="104"/>
  </w:num>
  <w:num w:numId="118">
    <w:abstractNumId w:val="66"/>
  </w:num>
  <w:num w:numId="119">
    <w:abstractNumId w:val="2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0">
    <w:abstractNumId w:val="10"/>
  </w:num>
  <w:num w:numId="121">
    <w:abstractNumId w:val="10"/>
  </w:num>
  <w:num w:numId="122">
    <w:abstractNumId w:val="10"/>
  </w:num>
  <w:num w:numId="123">
    <w:abstractNumId w:val="10"/>
  </w:num>
  <w:num w:numId="124">
    <w:abstractNumId w:val="10"/>
  </w:num>
  <w:num w:numId="125">
    <w:abstractNumId w:val="10"/>
  </w:num>
  <w:num w:numId="126">
    <w:abstractNumId w:val="10"/>
  </w:num>
  <w:num w:numId="127">
    <w:abstractNumId w:val="10"/>
  </w:num>
  <w:num w:numId="128">
    <w:abstractNumId w:val="114"/>
  </w:num>
  <w:num w:numId="129">
    <w:abstractNumId w:val="58"/>
  </w:num>
  <w:num w:numId="130">
    <w:abstractNumId w:val="10"/>
  </w:num>
  <w:num w:numId="131">
    <w:abstractNumId w:val="10"/>
  </w:num>
  <w:num w:numId="132">
    <w:abstractNumId w:val="10"/>
  </w:num>
  <w:num w:numId="133">
    <w:abstractNumId w:val="10"/>
  </w:num>
  <w:num w:numId="134">
    <w:abstractNumId w:val="10"/>
  </w:num>
  <w:num w:numId="135">
    <w:abstractNumId w:val="10"/>
  </w:num>
  <w:num w:numId="136">
    <w:abstractNumId w:val="10"/>
  </w:num>
  <w:num w:numId="137">
    <w:abstractNumId w:val="10"/>
  </w:num>
  <w:num w:numId="138">
    <w:abstractNumId w:val="10"/>
  </w:num>
  <w:num w:numId="139">
    <w:abstractNumId w:val="10"/>
  </w:num>
  <w:num w:numId="140">
    <w:abstractNumId w:val="10"/>
  </w:num>
  <w:num w:numId="141">
    <w:abstractNumId w:val="10"/>
  </w:num>
  <w:num w:numId="142">
    <w:abstractNumId w:val="10"/>
  </w:num>
  <w:num w:numId="143">
    <w:abstractNumId w:val="10"/>
  </w:num>
  <w:num w:numId="144">
    <w:abstractNumId w:val="10"/>
  </w:num>
  <w:num w:numId="145">
    <w:abstractNumId w:val="10"/>
  </w:num>
  <w:num w:numId="146">
    <w:abstractNumId w:val="10"/>
  </w:num>
  <w:num w:numId="147">
    <w:abstractNumId w:val="10"/>
  </w:num>
  <w:num w:numId="148">
    <w:abstractNumId w:val="10"/>
  </w:num>
  <w:num w:numId="149">
    <w:abstractNumId w:val="10"/>
  </w:num>
  <w:num w:numId="150">
    <w:abstractNumId w:val="10"/>
  </w:num>
  <w:num w:numId="151">
    <w:abstractNumId w:val="10"/>
  </w:num>
  <w:num w:numId="152">
    <w:abstractNumId w:val="10"/>
  </w:num>
  <w:num w:numId="153">
    <w:abstractNumId w:val="10"/>
  </w:num>
  <w:num w:numId="154">
    <w:abstractNumId w:val="10"/>
  </w:num>
  <w:num w:numId="155">
    <w:abstractNumId w:val="10"/>
  </w:num>
  <w:num w:numId="156">
    <w:abstractNumId w:val="10"/>
  </w:num>
  <w:num w:numId="157">
    <w:abstractNumId w:val="10"/>
  </w:num>
  <w:num w:numId="158">
    <w:abstractNumId w:val="6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59">
    <w:abstractNumId w:val="108"/>
  </w:num>
  <w:num w:numId="160">
    <w:abstractNumId w:val="115"/>
  </w:num>
  <w:num w:numId="161">
    <w:abstractNumId w:val="81"/>
  </w:num>
  <w:num w:numId="162">
    <w:abstractNumId w:val="14"/>
  </w:num>
  <w:num w:numId="163">
    <w:abstractNumId w:val="10"/>
  </w:num>
  <w:num w:numId="164">
    <w:abstractNumId w:val="10"/>
  </w:num>
  <w:num w:numId="165">
    <w:abstractNumId w:val="10"/>
  </w:num>
  <w:num w:numId="166">
    <w:abstractNumId w:val="10"/>
  </w:num>
  <w:num w:numId="167">
    <w:abstractNumId w:val="10"/>
  </w:num>
  <w:num w:numId="168">
    <w:abstractNumId w:val="10"/>
  </w:num>
  <w:num w:numId="169">
    <w:abstractNumId w:val="10"/>
  </w:num>
  <w:num w:numId="170">
    <w:abstractNumId w:val="10"/>
  </w:num>
  <w:num w:numId="171">
    <w:abstractNumId w:val="10"/>
  </w:num>
  <w:num w:numId="172">
    <w:abstractNumId w:val="10"/>
  </w:num>
  <w:num w:numId="173">
    <w:abstractNumId w:val="10"/>
  </w:num>
  <w:num w:numId="174">
    <w:abstractNumId w:val="10"/>
  </w:num>
  <w:num w:numId="175">
    <w:abstractNumId w:val="10"/>
  </w:num>
  <w:num w:numId="176">
    <w:abstractNumId w:val="10"/>
  </w:num>
  <w:num w:numId="177">
    <w:abstractNumId w:val="29"/>
  </w:num>
  <w:num w:numId="178">
    <w:abstractNumId w:val="96"/>
  </w:num>
  <w:num w:numId="179">
    <w:abstractNumId w:val="59"/>
  </w:num>
  <w:num w:numId="180">
    <w:abstractNumId w:val="34"/>
  </w:num>
  <w:num w:numId="181">
    <w:abstractNumId w:val="116"/>
  </w:num>
  <w:num w:numId="182">
    <w:abstractNumId w:val="92"/>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oNotTrackFormatting/>
  <w:defaultTabStop w:val="720"/>
  <w:characterSpacingControl w:val="doNotCompress"/>
  <w:hdrShapeDefaults>
    <o:shapedefaults v:ext="edit" spidmax="614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ADE"/>
    <w:rsid w:val="00010C92"/>
    <w:rsid w:val="000111D4"/>
    <w:rsid w:val="000114F6"/>
    <w:rsid w:val="000151F9"/>
    <w:rsid w:val="000164CA"/>
    <w:rsid w:val="0002000D"/>
    <w:rsid w:val="0002157F"/>
    <w:rsid w:val="00024CB8"/>
    <w:rsid w:val="000250AA"/>
    <w:rsid w:val="000255F4"/>
    <w:rsid w:val="0002775C"/>
    <w:rsid w:val="000339AD"/>
    <w:rsid w:val="00035FC5"/>
    <w:rsid w:val="00037904"/>
    <w:rsid w:val="00037C08"/>
    <w:rsid w:val="00041FB4"/>
    <w:rsid w:val="000436D6"/>
    <w:rsid w:val="00044B22"/>
    <w:rsid w:val="00045BF9"/>
    <w:rsid w:val="00050DFC"/>
    <w:rsid w:val="00051753"/>
    <w:rsid w:val="0005247A"/>
    <w:rsid w:val="00053471"/>
    <w:rsid w:val="00056427"/>
    <w:rsid w:val="00056C26"/>
    <w:rsid w:val="0005737A"/>
    <w:rsid w:val="0006055E"/>
    <w:rsid w:val="000609F9"/>
    <w:rsid w:val="0006134D"/>
    <w:rsid w:val="00063889"/>
    <w:rsid w:val="00066DC4"/>
    <w:rsid w:val="00067DFF"/>
    <w:rsid w:val="00070F51"/>
    <w:rsid w:val="00071EA2"/>
    <w:rsid w:val="000743FF"/>
    <w:rsid w:val="000757CA"/>
    <w:rsid w:val="00075F66"/>
    <w:rsid w:val="00076160"/>
    <w:rsid w:val="00076B74"/>
    <w:rsid w:val="000776C7"/>
    <w:rsid w:val="00077889"/>
    <w:rsid w:val="00077BAA"/>
    <w:rsid w:val="00081683"/>
    <w:rsid w:val="00081789"/>
    <w:rsid w:val="00081807"/>
    <w:rsid w:val="000851C4"/>
    <w:rsid w:val="00085DDF"/>
    <w:rsid w:val="000864E3"/>
    <w:rsid w:val="00086C75"/>
    <w:rsid w:val="0009142C"/>
    <w:rsid w:val="00092430"/>
    <w:rsid w:val="0009425A"/>
    <w:rsid w:val="00094689"/>
    <w:rsid w:val="00097374"/>
    <w:rsid w:val="00097FD3"/>
    <w:rsid w:val="000A1128"/>
    <w:rsid w:val="000A295B"/>
    <w:rsid w:val="000A4FBE"/>
    <w:rsid w:val="000A6C73"/>
    <w:rsid w:val="000B0C44"/>
    <w:rsid w:val="000B13E0"/>
    <w:rsid w:val="000B1FE0"/>
    <w:rsid w:val="000C28CE"/>
    <w:rsid w:val="000C325B"/>
    <w:rsid w:val="000C6315"/>
    <w:rsid w:val="000C661D"/>
    <w:rsid w:val="000C78D5"/>
    <w:rsid w:val="000D02C0"/>
    <w:rsid w:val="000D035B"/>
    <w:rsid w:val="000D18E3"/>
    <w:rsid w:val="000D4E92"/>
    <w:rsid w:val="000D6B2D"/>
    <w:rsid w:val="000D7904"/>
    <w:rsid w:val="000E11CE"/>
    <w:rsid w:val="000E43F6"/>
    <w:rsid w:val="000E6BE6"/>
    <w:rsid w:val="000E79B2"/>
    <w:rsid w:val="000E79D5"/>
    <w:rsid w:val="000F3586"/>
    <w:rsid w:val="000F7348"/>
    <w:rsid w:val="00100A36"/>
    <w:rsid w:val="00100BC4"/>
    <w:rsid w:val="001018EC"/>
    <w:rsid w:val="0010431E"/>
    <w:rsid w:val="00104E13"/>
    <w:rsid w:val="001053B9"/>
    <w:rsid w:val="00105855"/>
    <w:rsid w:val="00111B06"/>
    <w:rsid w:val="00113526"/>
    <w:rsid w:val="00113927"/>
    <w:rsid w:val="0011437A"/>
    <w:rsid w:val="0011480F"/>
    <w:rsid w:val="00114F2B"/>
    <w:rsid w:val="00120D95"/>
    <w:rsid w:val="001216C2"/>
    <w:rsid w:val="001256F7"/>
    <w:rsid w:val="00125DE2"/>
    <w:rsid w:val="00126223"/>
    <w:rsid w:val="001263EB"/>
    <w:rsid w:val="00130101"/>
    <w:rsid w:val="001329BD"/>
    <w:rsid w:val="00132BC9"/>
    <w:rsid w:val="001352AE"/>
    <w:rsid w:val="001372B2"/>
    <w:rsid w:val="00144104"/>
    <w:rsid w:val="00144D6C"/>
    <w:rsid w:val="00147280"/>
    <w:rsid w:val="00150787"/>
    <w:rsid w:val="001507F6"/>
    <w:rsid w:val="001549F2"/>
    <w:rsid w:val="001557FE"/>
    <w:rsid w:val="001569FD"/>
    <w:rsid w:val="00157AD4"/>
    <w:rsid w:val="00167A33"/>
    <w:rsid w:val="001707E8"/>
    <w:rsid w:val="00170FBA"/>
    <w:rsid w:val="00171DA4"/>
    <w:rsid w:val="0017416A"/>
    <w:rsid w:val="00174F2E"/>
    <w:rsid w:val="001824E9"/>
    <w:rsid w:val="00184A6D"/>
    <w:rsid w:val="00185381"/>
    <w:rsid w:val="00185703"/>
    <w:rsid w:val="00186BBD"/>
    <w:rsid w:val="0018702D"/>
    <w:rsid w:val="00192EE6"/>
    <w:rsid w:val="001948F6"/>
    <w:rsid w:val="00196175"/>
    <w:rsid w:val="00196187"/>
    <w:rsid w:val="001A348E"/>
    <w:rsid w:val="001A3497"/>
    <w:rsid w:val="001A3E55"/>
    <w:rsid w:val="001A5E0D"/>
    <w:rsid w:val="001A7D48"/>
    <w:rsid w:val="001B147E"/>
    <w:rsid w:val="001B2344"/>
    <w:rsid w:val="001B35EC"/>
    <w:rsid w:val="001B4AE6"/>
    <w:rsid w:val="001B5AB6"/>
    <w:rsid w:val="001B7D6A"/>
    <w:rsid w:val="001C1A89"/>
    <w:rsid w:val="001C31E3"/>
    <w:rsid w:val="001C3758"/>
    <w:rsid w:val="001C4268"/>
    <w:rsid w:val="001C4658"/>
    <w:rsid w:val="001C6D19"/>
    <w:rsid w:val="001C72BE"/>
    <w:rsid w:val="001C7CC6"/>
    <w:rsid w:val="001D15BC"/>
    <w:rsid w:val="001D44D2"/>
    <w:rsid w:val="001D5EB3"/>
    <w:rsid w:val="001D7492"/>
    <w:rsid w:val="001E2297"/>
    <w:rsid w:val="001E30A6"/>
    <w:rsid w:val="001E4CD9"/>
    <w:rsid w:val="001E4F66"/>
    <w:rsid w:val="001E5194"/>
    <w:rsid w:val="001E5D8A"/>
    <w:rsid w:val="001F0757"/>
    <w:rsid w:val="001F1174"/>
    <w:rsid w:val="001F4044"/>
    <w:rsid w:val="001F51AA"/>
    <w:rsid w:val="001F55E6"/>
    <w:rsid w:val="001F63D7"/>
    <w:rsid w:val="001F7C5E"/>
    <w:rsid w:val="00202E22"/>
    <w:rsid w:val="00204448"/>
    <w:rsid w:val="00204705"/>
    <w:rsid w:val="00207247"/>
    <w:rsid w:val="0021106C"/>
    <w:rsid w:val="00211E9B"/>
    <w:rsid w:val="002129F8"/>
    <w:rsid w:val="00216986"/>
    <w:rsid w:val="0021789B"/>
    <w:rsid w:val="0022238B"/>
    <w:rsid w:val="002229E9"/>
    <w:rsid w:val="00224518"/>
    <w:rsid w:val="00227AC1"/>
    <w:rsid w:val="002316AC"/>
    <w:rsid w:val="00233271"/>
    <w:rsid w:val="002379A4"/>
    <w:rsid w:val="00241575"/>
    <w:rsid w:val="00242394"/>
    <w:rsid w:val="002442B0"/>
    <w:rsid w:val="00255A6F"/>
    <w:rsid w:val="00260922"/>
    <w:rsid w:val="00267336"/>
    <w:rsid w:val="00270475"/>
    <w:rsid w:val="00272211"/>
    <w:rsid w:val="0027374D"/>
    <w:rsid w:val="00276F3F"/>
    <w:rsid w:val="00277FB4"/>
    <w:rsid w:val="002806E2"/>
    <w:rsid w:val="00280808"/>
    <w:rsid w:val="00282118"/>
    <w:rsid w:val="00282403"/>
    <w:rsid w:val="00284B48"/>
    <w:rsid w:val="00285DD3"/>
    <w:rsid w:val="00287C56"/>
    <w:rsid w:val="0029162B"/>
    <w:rsid w:val="00291F47"/>
    <w:rsid w:val="00294CB0"/>
    <w:rsid w:val="002950F8"/>
    <w:rsid w:val="00296022"/>
    <w:rsid w:val="00296191"/>
    <w:rsid w:val="0029682E"/>
    <w:rsid w:val="00297004"/>
    <w:rsid w:val="002A19FF"/>
    <w:rsid w:val="002A770B"/>
    <w:rsid w:val="002B14A1"/>
    <w:rsid w:val="002B297F"/>
    <w:rsid w:val="002B4614"/>
    <w:rsid w:val="002B5954"/>
    <w:rsid w:val="002C07DF"/>
    <w:rsid w:val="002C0C83"/>
    <w:rsid w:val="002C1F39"/>
    <w:rsid w:val="002C2EB0"/>
    <w:rsid w:val="002D0245"/>
    <w:rsid w:val="002D2F03"/>
    <w:rsid w:val="002D698A"/>
    <w:rsid w:val="002E0ED6"/>
    <w:rsid w:val="002E2B5C"/>
    <w:rsid w:val="002E7400"/>
    <w:rsid w:val="002E77A6"/>
    <w:rsid w:val="002E77CE"/>
    <w:rsid w:val="002E7E36"/>
    <w:rsid w:val="002F190F"/>
    <w:rsid w:val="002F19D9"/>
    <w:rsid w:val="002F2295"/>
    <w:rsid w:val="002F34B0"/>
    <w:rsid w:val="002F431F"/>
    <w:rsid w:val="002F4C83"/>
    <w:rsid w:val="002F55EF"/>
    <w:rsid w:val="002F706B"/>
    <w:rsid w:val="0030040F"/>
    <w:rsid w:val="003004E9"/>
    <w:rsid w:val="003031BD"/>
    <w:rsid w:val="003053B2"/>
    <w:rsid w:val="00305C2D"/>
    <w:rsid w:val="00311535"/>
    <w:rsid w:val="00313AC5"/>
    <w:rsid w:val="00313EC3"/>
    <w:rsid w:val="00315977"/>
    <w:rsid w:val="00316361"/>
    <w:rsid w:val="003229E6"/>
    <w:rsid w:val="00325572"/>
    <w:rsid w:val="0032624A"/>
    <w:rsid w:val="003329C6"/>
    <w:rsid w:val="00332CDF"/>
    <w:rsid w:val="00334AFD"/>
    <w:rsid w:val="00335998"/>
    <w:rsid w:val="00336271"/>
    <w:rsid w:val="0033705D"/>
    <w:rsid w:val="00340A70"/>
    <w:rsid w:val="003433B3"/>
    <w:rsid w:val="00345F34"/>
    <w:rsid w:val="00347CB7"/>
    <w:rsid w:val="00351FD0"/>
    <w:rsid w:val="003535BB"/>
    <w:rsid w:val="003544F6"/>
    <w:rsid w:val="003578E6"/>
    <w:rsid w:val="00361892"/>
    <w:rsid w:val="00363237"/>
    <w:rsid w:val="0036456B"/>
    <w:rsid w:val="0036508C"/>
    <w:rsid w:val="0036667E"/>
    <w:rsid w:val="00367AC3"/>
    <w:rsid w:val="003706EE"/>
    <w:rsid w:val="00373EC6"/>
    <w:rsid w:val="0037572B"/>
    <w:rsid w:val="00376A37"/>
    <w:rsid w:val="00377AF3"/>
    <w:rsid w:val="0038049C"/>
    <w:rsid w:val="00380B0E"/>
    <w:rsid w:val="0038137F"/>
    <w:rsid w:val="00384967"/>
    <w:rsid w:val="00384E91"/>
    <w:rsid w:val="00384F3F"/>
    <w:rsid w:val="00385A99"/>
    <w:rsid w:val="00386341"/>
    <w:rsid w:val="0038649C"/>
    <w:rsid w:val="003872A5"/>
    <w:rsid w:val="00390188"/>
    <w:rsid w:val="00390663"/>
    <w:rsid w:val="00390E20"/>
    <w:rsid w:val="00391088"/>
    <w:rsid w:val="00391099"/>
    <w:rsid w:val="00392802"/>
    <w:rsid w:val="0039411B"/>
    <w:rsid w:val="00395115"/>
    <w:rsid w:val="00395C7B"/>
    <w:rsid w:val="003A0CA6"/>
    <w:rsid w:val="003A0EE8"/>
    <w:rsid w:val="003A37FF"/>
    <w:rsid w:val="003A6073"/>
    <w:rsid w:val="003A676E"/>
    <w:rsid w:val="003A7B33"/>
    <w:rsid w:val="003B12DD"/>
    <w:rsid w:val="003B4475"/>
    <w:rsid w:val="003B6A29"/>
    <w:rsid w:val="003C12CB"/>
    <w:rsid w:val="003C2EEF"/>
    <w:rsid w:val="003C3906"/>
    <w:rsid w:val="003C4168"/>
    <w:rsid w:val="003C4A3D"/>
    <w:rsid w:val="003D16E6"/>
    <w:rsid w:val="003D328E"/>
    <w:rsid w:val="003D37FA"/>
    <w:rsid w:val="003D5803"/>
    <w:rsid w:val="003E01B4"/>
    <w:rsid w:val="003E028E"/>
    <w:rsid w:val="003E1608"/>
    <w:rsid w:val="003E2E17"/>
    <w:rsid w:val="003E6827"/>
    <w:rsid w:val="003F082C"/>
    <w:rsid w:val="003F0B0D"/>
    <w:rsid w:val="003F33F8"/>
    <w:rsid w:val="003F55D0"/>
    <w:rsid w:val="00401134"/>
    <w:rsid w:val="004046C2"/>
    <w:rsid w:val="004054CA"/>
    <w:rsid w:val="00410947"/>
    <w:rsid w:val="004115D4"/>
    <w:rsid w:val="00416EDD"/>
    <w:rsid w:val="00416F8B"/>
    <w:rsid w:val="0041772E"/>
    <w:rsid w:val="00417C3C"/>
    <w:rsid w:val="00420493"/>
    <w:rsid w:val="0042118D"/>
    <w:rsid w:val="00421A77"/>
    <w:rsid w:val="004222B3"/>
    <w:rsid w:val="00422512"/>
    <w:rsid w:val="0042311A"/>
    <w:rsid w:val="00423F73"/>
    <w:rsid w:val="00424F12"/>
    <w:rsid w:val="004269B2"/>
    <w:rsid w:val="0042714E"/>
    <w:rsid w:val="00434818"/>
    <w:rsid w:val="00440A46"/>
    <w:rsid w:val="00441234"/>
    <w:rsid w:val="00443D30"/>
    <w:rsid w:val="00451660"/>
    <w:rsid w:val="004519A6"/>
    <w:rsid w:val="00452466"/>
    <w:rsid w:val="00452AA5"/>
    <w:rsid w:val="00454F9A"/>
    <w:rsid w:val="0045741A"/>
    <w:rsid w:val="004600B9"/>
    <w:rsid w:val="004605EE"/>
    <w:rsid w:val="004607AC"/>
    <w:rsid w:val="00460BC7"/>
    <w:rsid w:val="0046612F"/>
    <w:rsid w:val="00467157"/>
    <w:rsid w:val="004673C2"/>
    <w:rsid w:val="00470EB5"/>
    <w:rsid w:val="0047500B"/>
    <w:rsid w:val="0047562F"/>
    <w:rsid w:val="00480FE6"/>
    <w:rsid w:val="004819C4"/>
    <w:rsid w:val="00484DF0"/>
    <w:rsid w:val="0048643D"/>
    <w:rsid w:val="004877D2"/>
    <w:rsid w:val="00487D78"/>
    <w:rsid w:val="00487DAB"/>
    <w:rsid w:val="00490508"/>
    <w:rsid w:val="00491065"/>
    <w:rsid w:val="004A0880"/>
    <w:rsid w:val="004A1A27"/>
    <w:rsid w:val="004A2548"/>
    <w:rsid w:val="004A2670"/>
    <w:rsid w:val="004A28D2"/>
    <w:rsid w:val="004A3DFF"/>
    <w:rsid w:val="004A4D6F"/>
    <w:rsid w:val="004A5CF6"/>
    <w:rsid w:val="004A5DEE"/>
    <w:rsid w:val="004A7699"/>
    <w:rsid w:val="004B15D3"/>
    <w:rsid w:val="004B7155"/>
    <w:rsid w:val="004C2EFF"/>
    <w:rsid w:val="004C3664"/>
    <w:rsid w:val="004C41DF"/>
    <w:rsid w:val="004C5439"/>
    <w:rsid w:val="004C60EA"/>
    <w:rsid w:val="004C68F9"/>
    <w:rsid w:val="004C7E78"/>
    <w:rsid w:val="004D06B7"/>
    <w:rsid w:val="004D4813"/>
    <w:rsid w:val="004D5D14"/>
    <w:rsid w:val="004E0596"/>
    <w:rsid w:val="004E21DC"/>
    <w:rsid w:val="004E2CFB"/>
    <w:rsid w:val="004E373E"/>
    <w:rsid w:val="004F0F40"/>
    <w:rsid w:val="004F2CB3"/>
    <w:rsid w:val="004F3095"/>
    <w:rsid w:val="004F3EC2"/>
    <w:rsid w:val="004F427A"/>
    <w:rsid w:val="004F57CB"/>
    <w:rsid w:val="004F5F7D"/>
    <w:rsid w:val="005033B0"/>
    <w:rsid w:val="005069ED"/>
    <w:rsid w:val="00510EC6"/>
    <w:rsid w:val="0051303A"/>
    <w:rsid w:val="00515140"/>
    <w:rsid w:val="00515B70"/>
    <w:rsid w:val="00520F05"/>
    <w:rsid w:val="00522245"/>
    <w:rsid w:val="00522EC3"/>
    <w:rsid w:val="005240DF"/>
    <w:rsid w:val="00527CA4"/>
    <w:rsid w:val="00527F63"/>
    <w:rsid w:val="00530371"/>
    <w:rsid w:val="00534D47"/>
    <w:rsid w:val="005351A4"/>
    <w:rsid w:val="00536987"/>
    <w:rsid w:val="00537604"/>
    <w:rsid w:val="00540135"/>
    <w:rsid w:val="00540767"/>
    <w:rsid w:val="00546F82"/>
    <w:rsid w:val="005512FD"/>
    <w:rsid w:val="00552AD6"/>
    <w:rsid w:val="00555394"/>
    <w:rsid w:val="00555449"/>
    <w:rsid w:val="005560D6"/>
    <w:rsid w:val="00557D82"/>
    <w:rsid w:val="00560DD8"/>
    <w:rsid w:val="00563DA0"/>
    <w:rsid w:val="00564891"/>
    <w:rsid w:val="00565B37"/>
    <w:rsid w:val="0056671A"/>
    <w:rsid w:val="00570143"/>
    <w:rsid w:val="00575978"/>
    <w:rsid w:val="00576FFA"/>
    <w:rsid w:val="005851D5"/>
    <w:rsid w:val="00585E53"/>
    <w:rsid w:val="00593051"/>
    <w:rsid w:val="00594443"/>
    <w:rsid w:val="0059504D"/>
    <w:rsid w:val="00597500"/>
    <w:rsid w:val="005A1933"/>
    <w:rsid w:val="005A2240"/>
    <w:rsid w:val="005A3F9E"/>
    <w:rsid w:val="005B01F7"/>
    <w:rsid w:val="005B3FE8"/>
    <w:rsid w:val="005B535D"/>
    <w:rsid w:val="005B5550"/>
    <w:rsid w:val="005B5BF3"/>
    <w:rsid w:val="005B6EC6"/>
    <w:rsid w:val="005C25DD"/>
    <w:rsid w:val="005C6F7E"/>
    <w:rsid w:val="005D04C7"/>
    <w:rsid w:val="005D0556"/>
    <w:rsid w:val="005D4021"/>
    <w:rsid w:val="005D5FC8"/>
    <w:rsid w:val="005D6743"/>
    <w:rsid w:val="005D68E4"/>
    <w:rsid w:val="005D7261"/>
    <w:rsid w:val="005E3769"/>
    <w:rsid w:val="005E5817"/>
    <w:rsid w:val="005E7858"/>
    <w:rsid w:val="005F0CD2"/>
    <w:rsid w:val="005F2320"/>
    <w:rsid w:val="005F2656"/>
    <w:rsid w:val="005F35C6"/>
    <w:rsid w:val="005F5372"/>
    <w:rsid w:val="005F701F"/>
    <w:rsid w:val="00601194"/>
    <w:rsid w:val="00601F70"/>
    <w:rsid w:val="00605F3F"/>
    <w:rsid w:val="006072E0"/>
    <w:rsid w:val="006100CF"/>
    <w:rsid w:val="006107A1"/>
    <w:rsid w:val="00612490"/>
    <w:rsid w:val="006150A0"/>
    <w:rsid w:val="0061553F"/>
    <w:rsid w:val="0062243A"/>
    <w:rsid w:val="00622A98"/>
    <w:rsid w:val="00622D59"/>
    <w:rsid w:val="00623839"/>
    <w:rsid w:val="006254B4"/>
    <w:rsid w:val="00627B19"/>
    <w:rsid w:val="00627E44"/>
    <w:rsid w:val="00627FC6"/>
    <w:rsid w:val="00632623"/>
    <w:rsid w:val="00632F4D"/>
    <w:rsid w:val="00633A4D"/>
    <w:rsid w:val="0063764E"/>
    <w:rsid w:val="00640ADF"/>
    <w:rsid w:val="0064143A"/>
    <w:rsid w:val="00641D0B"/>
    <w:rsid w:val="00644FC2"/>
    <w:rsid w:val="0064530D"/>
    <w:rsid w:val="00646957"/>
    <w:rsid w:val="00647569"/>
    <w:rsid w:val="00647DD8"/>
    <w:rsid w:val="0065153B"/>
    <w:rsid w:val="00651FE5"/>
    <w:rsid w:val="006523A1"/>
    <w:rsid w:val="006526E7"/>
    <w:rsid w:val="00653328"/>
    <w:rsid w:val="00653CC9"/>
    <w:rsid w:val="00654F74"/>
    <w:rsid w:val="00656531"/>
    <w:rsid w:val="00656B85"/>
    <w:rsid w:val="00657D91"/>
    <w:rsid w:val="006605D8"/>
    <w:rsid w:val="00664B0C"/>
    <w:rsid w:val="00667D10"/>
    <w:rsid w:val="006706DE"/>
    <w:rsid w:val="006736A1"/>
    <w:rsid w:val="00677907"/>
    <w:rsid w:val="0068049F"/>
    <w:rsid w:val="00681546"/>
    <w:rsid w:val="00685062"/>
    <w:rsid w:val="00693988"/>
    <w:rsid w:val="00693B5A"/>
    <w:rsid w:val="006946CD"/>
    <w:rsid w:val="006952B9"/>
    <w:rsid w:val="006953AC"/>
    <w:rsid w:val="00695454"/>
    <w:rsid w:val="006A05FA"/>
    <w:rsid w:val="006A1FAB"/>
    <w:rsid w:val="006A25BA"/>
    <w:rsid w:val="006A25DA"/>
    <w:rsid w:val="006A52EE"/>
    <w:rsid w:val="006A55D8"/>
    <w:rsid w:val="006A56FF"/>
    <w:rsid w:val="006A5E88"/>
    <w:rsid w:val="006B53A5"/>
    <w:rsid w:val="006B6CF9"/>
    <w:rsid w:val="006B7BAA"/>
    <w:rsid w:val="006C1ED3"/>
    <w:rsid w:val="006C2528"/>
    <w:rsid w:val="006C3D64"/>
    <w:rsid w:val="006C6D48"/>
    <w:rsid w:val="006C7D4B"/>
    <w:rsid w:val="006C7D4C"/>
    <w:rsid w:val="006D52AF"/>
    <w:rsid w:val="006D63B0"/>
    <w:rsid w:val="006D64DB"/>
    <w:rsid w:val="006D7DC6"/>
    <w:rsid w:val="006E1180"/>
    <w:rsid w:val="006E2712"/>
    <w:rsid w:val="006E6928"/>
    <w:rsid w:val="006E6E15"/>
    <w:rsid w:val="006E72B6"/>
    <w:rsid w:val="006E767E"/>
    <w:rsid w:val="006F27F0"/>
    <w:rsid w:val="006F3BA7"/>
    <w:rsid w:val="006F4E00"/>
    <w:rsid w:val="006F4ECE"/>
    <w:rsid w:val="006F5F81"/>
    <w:rsid w:val="00704E70"/>
    <w:rsid w:val="00705563"/>
    <w:rsid w:val="00710876"/>
    <w:rsid w:val="00711A22"/>
    <w:rsid w:val="007120BC"/>
    <w:rsid w:val="00715376"/>
    <w:rsid w:val="007169D9"/>
    <w:rsid w:val="00716F68"/>
    <w:rsid w:val="00717F38"/>
    <w:rsid w:val="007245DF"/>
    <w:rsid w:val="00724C45"/>
    <w:rsid w:val="00726859"/>
    <w:rsid w:val="0073210F"/>
    <w:rsid w:val="007325A8"/>
    <w:rsid w:val="007329C0"/>
    <w:rsid w:val="00734ABB"/>
    <w:rsid w:val="00736411"/>
    <w:rsid w:val="007403AB"/>
    <w:rsid w:val="00741423"/>
    <w:rsid w:val="00742A57"/>
    <w:rsid w:val="00745320"/>
    <w:rsid w:val="0074683D"/>
    <w:rsid w:val="00747D6F"/>
    <w:rsid w:val="00750829"/>
    <w:rsid w:val="00754B2C"/>
    <w:rsid w:val="007559B2"/>
    <w:rsid w:val="00756A1A"/>
    <w:rsid w:val="00756BC3"/>
    <w:rsid w:val="00762329"/>
    <w:rsid w:val="0076341A"/>
    <w:rsid w:val="007657F8"/>
    <w:rsid w:val="00765D9B"/>
    <w:rsid w:val="00766816"/>
    <w:rsid w:val="00766FDC"/>
    <w:rsid w:val="007676C7"/>
    <w:rsid w:val="007767A8"/>
    <w:rsid w:val="00777018"/>
    <w:rsid w:val="00780431"/>
    <w:rsid w:val="00781116"/>
    <w:rsid w:val="00783824"/>
    <w:rsid w:val="007841B5"/>
    <w:rsid w:val="007879B3"/>
    <w:rsid w:val="00790BA1"/>
    <w:rsid w:val="00791B4F"/>
    <w:rsid w:val="00793F5F"/>
    <w:rsid w:val="00794565"/>
    <w:rsid w:val="00795E79"/>
    <w:rsid w:val="007A0C9D"/>
    <w:rsid w:val="007A30D3"/>
    <w:rsid w:val="007A35B3"/>
    <w:rsid w:val="007A4730"/>
    <w:rsid w:val="007A4B96"/>
    <w:rsid w:val="007A4BFF"/>
    <w:rsid w:val="007B0120"/>
    <w:rsid w:val="007B0D65"/>
    <w:rsid w:val="007B2EB2"/>
    <w:rsid w:val="007B3301"/>
    <w:rsid w:val="007B38AB"/>
    <w:rsid w:val="007B398F"/>
    <w:rsid w:val="007B6A7A"/>
    <w:rsid w:val="007C0F3C"/>
    <w:rsid w:val="007C1014"/>
    <w:rsid w:val="007C203C"/>
    <w:rsid w:val="007C26C0"/>
    <w:rsid w:val="007C3A53"/>
    <w:rsid w:val="007C3F5C"/>
    <w:rsid w:val="007C47BF"/>
    <w:rsid w:val="007C626D"/>
    <w:rsid w:val="007D09B3"/>
    <w:rsid w:val="007D0E8C"/>
    <w:rsid w:val="007D13F2"/>
    <w:rsid w:val="007E22AE"/>
    <w:rsid w:val="007E5FBE"/>
    <w:rsid w:val="007F0023"/>
    <w:rsid w:val="007F0AB2"/>
    <w:rsid w:val="007F616F"/>
    <w:rsid w:val="007F73B9"/>
    <w:rsid w:val="007F742B"/>
    <w:rsid w:val="00801087"/>
    <w:rsid w:val="00803395"/>
    <w:rsid w:val="008046E2"/>
    <w:rsid w:val="00806B88"/>
    <w:rsid w:val="0080745F"/>
    <w:rsid w:val="00807598"/>
    <w:rsid w:val="00811FA2"/>
    <w:rsid w:val="008127BC"/>
    <w:rsid w:val="008144C1"/>
    <w:rsid w:val="00815807"/>
    <w:rsid w:val="00815A5D"/>
    <w:rsid w:val="00815A94"/>
    <w:rsid w:val="00821521"/>
    <w:rsid w:val="008215E4"/>
    <w:rsid w:val="0082499E"/>
    <w:rsid w:val="00824F06"/>
    <w:rsid w:val="00825E08"/>
    <w:rsid w:val="00826CC2"/>
    <w:rsid w:val="00827936"/>
    <w:rsid w:val="0083266D"/>
    <w:rsid w:val="0083294D"/>
    <w:rsid w:val="008339CE"/>
    <w:rsid w:val="00833D4C"/>
    <w:rsid w:val="00835398"/>
    <w:rsid w:val="00840DF8"/>
    <w:rsid w:val="0084181F"/>
    <w:rsid w:val="008428AE"/>
    <w:rsid w:val="00842E3E"/>
    <w:rsid w:val="00847DC1"/>
    <w:rsid w:val="00850693"/>
    <w:rsid w:val="00850BE8"/>
    <w:rsid w:val="00851F03"/>
    <w:rsid w:val="00852282"/>
    <w:rsid w:val="00867CE1"/>
    <w:rsid w:val="00871EE0"/>
    <w:rsid w:val="00874243"/>
    <w:rsid w:val="008770F2"/>
    <w:rsid w:val="00877D2E"/>
    <w:rsid w:val="00877E01"/>
    <w:rsid w:val="00877E32"/>
    <w:rsid w:val="0088012B"/>
    <w:rsid w:val="00880341"/>
    <w:rsid w:val="00880D06"/>
    <w:rsid w:val="00882F38"/>
    <w:rsid w:val="0088306E"/>
    <w:rsid w:val="008833B4"/>
    <w:rsid w:val="00884A19"/>
    <w:rsid w:val="00885FAE"/>
    <w:rsid w:val="008863E2"/>
    <w:rsid w:val="0088766B"/>
    <w:rsid w:val="0089035B"/>
    <w:rsid w:val="0089315E"/>
    <w:rsid w:val="00893749"/>
    <w:rsid w:val="00895949"/>
    <w:rsid w:val="00895B42"/>
    <w:rsid w:val="00896897"/>
    <w:rsid w:val="008A35A0"/>
    <w:rsid w:val="008B10BE"/>
    <w:rsid w:val="008B1496"/>
    <w:rsid w:val="008B5EAD"/>
    <w:rsid w:val="008B6522"/>
    <w:rsid w:val="008B6E6A"/>
    <w:rsid w:val="008B6FF4"/>
    <w:rsid w:val="008C4A52"/>
    <w:rsid w:val="008C4FF9"/>
    <w:rsid w:val="008C733B"/>
    <w:rsid w:val="008D432D"/>
    <w:rsid w:val="008D4B20"/>
    <w:rsid w:val="008D750D"/>
    <w:rsid w:val="008E059F"/>
    <w:rsid w:val="008E0646"/>
    <w:rsid w:val="008E1E7F"/>
    <w:rsid w:val="008E6208"/>
    <w:rsid w:val="008E67D6"/>
    <w:rsid w:val="008E77F0"/>
    <w:rsid w:val="008F1C99"/>
    <w:rsid w:val="008F25D3"/>
    <w:rsid w:val="00900EAD"/>
    <w:rsid w:val="00901192"/>
    <w:rsid w:val="00902BB2"/>
    <w:rsid w:val="009046F4"/>
    <w:rsid w:val="00904F94"/>
    <w:rsid w:val="009052FE"/>
    <w:rsid w:val="00907C86"/>
    <w:rsid w:val="009105B8"/>
    <w:rsid w:val="00910C2C"/>
    <w:rsid w:val="00910DEA"/>
    <w:rsid w:val="009113A0"/>
    <w:rsid w:val="00912FD8"/>
    <w:rsid w:val="00915262"/>
    <w:rsid w:val="00915821"/>
    <w:rsid w:val="0092000A"/>
    <w:rsid w:val="00920B23"/>
    <w:rsid w:val="00920EE9"/>
    <w:rsid w:val="00921712"/>
    <w:rsid w:val="00921B13"/>
    <w:rsid w:val="009235AB"/>
    <w:rsid w:val="00923B9C"/>
    <w:rsid w:val="0092608C"/>
    <w:rsid w:val="0092777A"/>
    <w:rsid w:val="00930373"/>
    <w:rsid w:val="0093091D"/>
    <w:rsid w:val="00931B3D"/>
    <w:rsid w:val="00932704"/>
    <w:rsid w:val="00934781"/>
    <w:rsid w:val="00936283"/>
    <w:rsid w:val="00941982"/>
    <w:rsid w:val="00942C20"/>
    <w:rsid w:val="009440A3"/>
    <w:rsid w:val="009459C5"/>
    <w:rsid w:val="00950AD9"/>
    <w:rsid w:val="0095261C"/>
    <w:rsid w:val="00952EAA"/>
    <w:rsid w:val="00953B0F"/>
    <w:rsid w:val="00954B10"/>
    <w:rsid w:val="00955A70"/>
    <w:rsid w:val="00955C9C"/>
    <w:rsid w:val="009624B8"/>
    <w:rsid w:val="00965975"/>
    <w:rsid w:val="00966F8F"/>
    <w:rsid w:val="009675A4"/>
    <w:rsid w:val="00967613"/>
    <w:rsid w:val="009735B1"/>
    <w:rsid w:val="00975B23"/>
    <w:rsid w:val="009760C8"/>
    <w:rsid w:val="0097719C"/>
    <w:rsid w:val="00982AB3"/>
    <w:rsid w:val="00982EE1"/>
    <w:rsid w:val="0098401E"/>
    <w:rsid w:val="009872FF"/>
    <w:rsid w:val="00995047"/>
    <w:rsid w:val="009951E8"/>
    <w:rsid w:val="009966F6"/>
    <w:rsid w:val="00996B55"/>
    <w:rsid w:val="00996FB2"/>
    <w:rsid w:val="009A0D4E"/>
    <w:rsid w:val="009A14A3"/>
    <w:rsid w:val="009A2145"/>
    <w:rsid w:val="009A3B8E"/>
    <w:rsid w:val="009A46F9"/>
    <w:rsid w:val="009A64F6"/>
    <w:rsid w:val="009A726E"/>
    <w:rsid w:val="009B0A43"/>
    <w:rsid w:val="009B4AA1"/>
    <w:rsid w:val="009B5B10"/>
    <w:rsid w:val="009B670F"/>
    <w:rsid w:val="009B683F"/>
    <w:rsid w:val="009B700B"/>
    <w:rsid w:val="009C0894"/>
    <w:rsid w:val="009C08D8"/>
    <w:rsid w:val="009C1151"/>
    <w:rsid w:val="009C1B58"/>
    <w:rsid w:val="009C387C"/>
    <w:rsid w:val="009C4B8B"/>
    <w:rsid w:val="009C4F54"/>
    <w:rsid w:val="009C5F92"/>
    <w:rsid w:val="009C7398"/>
    <w:rsid w:val="009D20CA"/>
    <w:rsid w:val="009D2359"/>
    <w:rsid w:val="009D2BF3"/>
    <w:rsid w:val="009D485A"/>
    <w:rsid w:val="009D5788"/>
    <w:rsid w:val="009D5C4F"/>
    <w:rsid w:val="009E0BB0"/>
    <w:rsid w:val="009E10CE"/>
    <w:rsid w:val="009F0DB5"/>
    <w:rsid w:val="009F5192"/>
    <w:rsid w:val="00A0107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26"/>
    <w:rsid w:val="00A33DD4"/>
    <w:rsid w:val="00A341A2"/>
    <w:rsid w:val="00A345BC"/>
    <w:rsid w:val="00A40DC1"/>
    <w:rsid w:val="00A41CDB"/>
    <w:rsid w:val="00A42121"/>
    <w:rsid w:val="00A42425"/>
    <w:rsid w:val="00A42714"/>
    <w:rsid w:val="00A449DB"/>
    <w:rsid w:val="00A46678"/>
    <w:rsid w:val="00A46D98"/>
    <w:rsid w:val="00A47518"/>
    <w:rsid w:val="00A47532"/>
    <w:rsid w:val="00A47BBC"/>
    <w:rsid w:val="00A53EBB"/>
    <w:rsid w:val="00A60D92"/>
    <w:rsid w:val="00A61D92"/>
    <w:rsid w:val="00A6221E"/>
    <w:rsid w:val="00A6338D"/>
    <w:rsid w:val="00A65FAA"/>
    <w:rsid w:val="00A660AC"/>
    <w:rsid w:val="00A67B06"/>
    <w:rsid w:val="00A71327"/>
    <w:rsid w:val="00A7662A"/>
    <w:rsid w:val="00A8054B"/>
    <w:rsid w:val="00A82999"/>
    <w:rsid w:val="00A867C0"/>
    <w:rsid w:val="00A86ADB"/>
    <w:rsid w:val="00A871A1"/>
    <w:rsid w:val="00A90398"/>
    <w:rsid w:val="00A932D1"/>
    <w:rsid w:val="00A96472"/>
    <w:rsid w:val="00AA2572"/>
    <w:rsid w:val="00AA2FEB"/>
    <w:rsid w:val="00AA4F12"/>
    <w:rsid w:val="00AA752C"/>
    <w:rsid w:val="00AB01D9"/>
    <w:rsid w:val="00AB0AE0"/>
    <w:rsid w:val="00AB0BAA"/>
    <w:rsid w:val="00AB0C83"/>
    <w:rsid w:val="00AB18BC"/>
    <w:rsid w:val="00AB3597"/>
    <w:rsid w:val="00AB6291"/>
    <w:rsid w:val="00AC09FF"/>
    <w:rsid w:val="00AC1D08"/>
    <w:rsid w:val="00AC3D2F"/>
    <w:rsid w:val="00AC4191"/>
    <w:rsid w:val="00AC4C94"/>
    <w:rsid w:val="00AC508F"/>
    <w:rsid w:val="00AC5713"/>
    <w:rsid w:val="00AC7E23"/>
    <w:rsid w:val="00AD08B2"/>
    <w:rsid w:val="00AD145B"/>
    <w:rsid w:val="00AD16ED"/>
    <w:rsid w:val="00AD2C48"/>
    <w:rsid w:val="00AD31F7"/>
    <w:rsid w:val="00AD36F5"/>
    <w:rsid w:val="00AD469D"/>
    <w:rsid w:val="00AD53A1"/>
    <w:rsid w:val="00AE30BB"/>
    <w:rsid w:val="00AE3C58"/>
    <w:rsid w:val="00AE47F0"/>
    <w:rsid w:val="00AE6316"/>
    <w:rsid w:val="00AE6C7F"/>
    <w:rsid w:val="00AE7089"/>
    <w:rsid w:val="00AE7B03"/>
    <w:rsid w:val="00AF1926"/>
    <w:rsid w:val="00AF1CEE"/>
    <w:rsid w:val="00AF1F07"/>
    <w:rsid w:val="00AF5728"/>
    <w:rsid w:val="00B00F02"/>
    <w:rsid w:val="00B047DF"/>
    <w:rsid w:val="00B10629"/>
    <w:rsid w:val="00B10641"/>
    <w:rsid w:val="00B1079C"/>
    <w:rsid w:val="00B12AFD"/>
    <w:rsid w:val="00B13888"/>
    <w:rsid w:val="00B13C25"/>
    <w:rsid w:val="00B13DC6"/>
    <w:rsid w:val="00B146FF"/>
    <w:rsid w:val="00B14FBB"/>
    <w:rsid w:val="00B152A9"/>
    <w:rsid w:val="00B1610B"/>
    <w:rsid w:val="00B20508"/>
    <w:rsid w:val="00B236BA"/>
    <w:rsid w:val="00B24278"/>
    <w:rsid w:val="00B24FEE"/>
    <w:rsid w:val="00B25B79"/>
    <w:rsid w:val="00B27D4A"/>
    <w:rsid w:val="00B30301"/>
    <w:rsid w:val="00B34FEC"/>
    <w:rsid w:val="00B3763B"/>
    <w:rsid w:val="00B41172"/>
    <w:rsid w:val="00B444C8"/>
    <w:rsid w:val="00B447FF"/>
    <w:rsid w:val="00B44926"/>
    <w:rsid w:val="00B47A69"/>
    <w:rsid w:val="00B5125F"/>
    <w:rsid w:val="00B535EB"/>
    <w:rsid w:val="00B5436D"/>
    <w:rsid w:val="00B547FD"/>
    <w:rsid w:val="00B61C99"/>
    <w:rsid w:val="00B61CC8"/>
    <w:rsid w:val="00B63099"/>
    <w:rsid w:val="00B66975"/>
    <w:rsid w:val="00B67A82"/>
    <w:rsid w:val="00B72714"/>
    <w:rsid w:val="00B731AC"/>
    <w:rsid w:val="00B7322E"/>
    <w:rsid w:val="00B76F65"/>
    <w:rsid w:val="00B77194"/>
    <w:rsid w:val="00B80D79"/>
    <w:rsid w:val="00B81691"/>
    <w:rsid w:val="00B81DCD"/>
    <w:rsid w:val="00B85D3E"/>
    <w:rsid w:val="00B85DF5"/>
    <w:rsid w:val="00B923C6"/>
    <w:rsid w:val="00B93A36"/>
    <w:rsid w:val="00B9560E"/>
    <w:rsid w:val="00B96DA2"/>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140"/>
    <w:rsid w:val="00BB636C"/>
    <w:rsid w:val="00BB67D0"/>
    <w:rsid w:val="00BB683E"/>
    <w:rsid w:val="00BB71CC"/>
    <w:rsid w:val="00BC0861"/>
    <w:rsid w:val="00BC3618"/>
    <w:rsid w:val="00BC3823"/>
    <w:rsid w:val="00BC3F28"/>
    <w:rsid w:val="00BC4522"/>
    <w:rsid w:val="00BC4E21"/>
    <w:rsid w:val="00BC53F0"/>
    <w:rsid w:val="00BC5417"/>
    <w:rsid w:val="00BC7159"/>
    <w:rsid w:val="00BD079D"/>
    <w:rsid w:val="00BD1F1B"/>
    <w:rsid w:val="00BD2468"/>
    <w:rsid w:val="00BD2491"/>
    <w:rsid w:val="00BD2898"/>
    <w:rsid w:val="00BD66F2"/>
    <w:rsid w:val="00BD7A68"/>
    <w:rsid w:val="00BE10DA"/>
    <w:rsid w:val="00BE22A5"/>
    <w:rsid w:val="00BE2759"/>
    <w:rsid w:val="00BE34EB"/>
    <w:rsid w:val="00BE7608"/>
    <w:rsid w:val="00BE79B8"/>
    <w:rsid w:val="00BF1DC8"/>
    <w:rsid w:val="00BF5059"/>
    <w:rsid w:val="00BF5B82"/>
    <w:rsid w:val="00BF6D75"/>
    <w:rsid w:val="00BF7ED6"/>
    <w:rsid w:val="00C0020F"/>
    <w:rsid w:val="00C01F44"/>
    <w:rsid w:val="00C04590"/>
    <w:rsid w:val="00C05FF9"/>
    <w:rsid w:val="00C068A7"/>
    <w:rsid w:val="00C06F45"/>
    <w:rsid w:val="00C108F8"/>
    <w:rsid w:val="00C1274D"/>
    <w:rsid w:val="00C13881"/>
    <w:rsid w:val="00C16012"/>
    <w:rsid w:val="00C16EB2"/>
    <w:rsid w:val="00C228B6"/>
    <w:rsid w:val="00C254FA"/>
    <w:rsid w:val="00C262BD"/>
    <w:rsid w:val="00C2700E"/>
    <w:rsid w:val="00C308A9"/>
    <w:rsid w:val="00C3487C"/>
    <w:rsid w:val="00C36669"/>
    <w:rsid w:val="00C37764"/>
    <w:rsid w:val="00C379E3"/>
    <w:rsid w:val="00C41883"/>
    <w:rsid w:val="00C43F8E"/>
    <w:rsid w:val="00C44B69"/>
    <w:rsid w:val="00C45BE7"/>
    <w:rsid w:val="00C46700"/>
    <w:rsid w:val="00C47720"/>
    <w:rsid w:val="00C509A3"/>
    <w:rsid w:val="00C51419"/>
    <w:rsid w:val="00C51635"/>
    <w:rsid w:val="00C51A7C"/>
    <w:rsid w:val="00C549C6"/>
    <w:rsid w:val="00C5626C"/>
    <w:rsid w:val="00C57C3D"/>
    <w:rsid w:val="00C61307"/>
    <w:rsid w:val="00C64D88"/>
    <w:rsid w:val="00C67826"/>
    <w:rsid w:val="00C67A74"/>
    <w:rsid w:val="00C72DC6"/>
    <w:rsid w:val="00C734ED"/>
    <w:rsid w:val="00C74A16"/>
    <w:rsid w:val="00C76308"/>
    <w:rsid w:val="00C76C4B"/>
    <w:rsid w:val="00C77EAD"/>
    <w:rsid w:val="00C82491"/>
    <w:rsid w:val="00C82DA3"/>
    <w:rsid w:val="00C83A5A"/>
    <w:rsid w:val="00C84B84"/>
    <w:rsid w:val="00C85939"/>
    <w:rsid w:val="00C86B91"/>
    <w:rsid w:val="00C9065D"/>
    <w:rsid w:val="00C93A5A"/>
    <w:rsid w:val="00C97CB3"/>
    <w:rsid w:val="00CA1036"/>
    <w:rsid w:val="00CA1BB0"/>
    <w:rsid w:val="00CA2AD5"/>
    <w:rsid w:val="00CA2E22"/>
    <w:rsid w:val="00CA4EEA"/>
    <w:rsid w:val="00CA6343"/>
    <w:rsid w:val="00CA7527"/>
    <w:rsid w:val="00CB11BC"/>
    <w:rsid w:val="00CB126A"/>
    <w:rsid w:val="00CB18A9"/>
    <w:rsid w:val="00CB20F6"/>
    <w:rsid w:val="00CB5135"/>
    <w:rsid w:val="00CB5F1B"/>
    <w:rsid w:val="00CB78D1"/>
    <w:rsid w:val="00CC37D1"/>
    <w:rsid w:val="00CD1654"/>
    <w:rsid w:val="00CD7353"/>
    <w:rsid w:val="00CE027C"/>
    <w:rsid w:val="00CE1CAD"/>
    <w:rsid w:val="00CE2CDA"/>
    <w:rsid w:val="00CE4382"/>
    <w:rsid w:val="00CF0110"/>
    <w:rsid w:val="00CF0AC9"/>
    <w:rsid w:val="00CF1B89"/>
    <w:rsid w:val="00CF2FCA"/>
    <w:rsid w:val="00D02917"/>
    <w:rsid w:val="00D03B83"/>
    <w:rsid w:val="00D06462"/>
    <w:rsid w:val="00D131C8"/>
    <w:rsid w:val="00D135B4"/>
    <w:rsid w:val="00D13658"/>
    <w:rsid w:val="00D13B48"/>
    <w:rsid w:val="00D14381"/>
    <w:rsid w:val="00D15A25"/>
    <w:rsid w:val="00D15DF7"/>
    <w:rsid w:val="00D1666E"/>
    <w:rsid w:val="00D17BAF"/>
    <w:rsid w:val="00D2170C"/>
    <w:rsid w:val="00D21FE6"/>
    <w:rsid w:val="00D23685"/>
    <w:rsid w:val="00D24A37"/>
    <w:rsid w:val="00D32BA5"/>
    <w:rsid w:val="00D337B8"/>
    <w:rsid w:val="00D36674"/>
    <w:rsid w:val="00D43738"/>
    <w:rsid w:val="00D4521C"/>
    <w:rsid w:val="00D4557E"/>
    <w:rsid w:val="00D46B88"/>
    <w:rsid w:val="00D50E17"/>
    <w:rsid w:val="00D51E61"/>
    <w:rsid w:val="00D5556A"/>
    <w:rsid w:val="00D5662B"/>
    <w:rsid w:val="00D61791"/>
    <w:rsid w:val="00D64593"/>
    <w:rsid w:val="00D64770"/>
    <w:rsid w:val="00D65247"/>
    <w:rsid w:val="00D65331"/>
    <w:rsid w:val="00D65A9E"/>
    <w:rsid w:val="00D7081D"/>
    <w:rsid w:val="00D72023"/>
    <w:rsid w:val="00D73C65"/>
    <w:rsid w:val="00D74575"/>
    <w:rsid w:val="00D83554"/>
    <w:rsid w:val="00D8436E"/>
    <w:rsid w:val="00D8471E"/>
    <w:rsid w:val="00D85279"/>
    <w:rsid w:val="00D857FF"/>
    <w:rsid w:val="00D859BC"/>
    <w:rsid w:val="00D870D9"/>
    <w:rsid w:val="00D91C37"/>
    <w:rsid w:val="00D91EB7"/>
    <w:rsid w:val="00D92263"/>
    <w:rsid w:val="00D9296B"/>
    <w:rsid w:val="00D94E9D"/>
    <w:rsid w:val="00DA0987"/>
    <w:rsid w:val="00DB02C7"/>
    <w:rsid w:val="00DB24FE"/>
    <w:rsid w:val="00DB598D"/>
    <w:rsid w:val="00DC2602"/>
    <w:rsid w:val="00DC2E02"/>
    <w:rsid w:val="00DC74E0"/>
    <w:rsid w:val="00DC77C3"/>
    <w:rsid w:val="00DD0086"/>
    <w:rsid w:val="00DD55A0"/>
    <w:rsid w:val="00DD5867"/>
    <w:rsid w:val="00DD687B"/>
    <w:rsid w:val="00DE1350"/>
    <w:rsid w:val="00DE435E"/>
    <w:rsid w:val="00DE5F83"/>
    <w:rsid w:val="00DE72C2"/>
    <w:rsid w:val="00DF488C"/>
    <w:rsid w:val="00DF495E"/>
    <w:rsid w:val="00DF4AAC"/>
    <w:rsid w:val="00DF64C4"/>
    <w:rsid w:val="00DF722C"/>
    <w:rsid w:val="00E03A65"/>
    <w:rsid w:val="00E04782"/>
    <w:rsid w:val="00E06CF7"/>
    <w:rsid w:val="00E11825"/>
    <w:rsid w:val="00E124C4"/>
    <w:rsid w:val="00E12708"/>
    <w:rsid w:val="00E12B78"/>
    <w:rsid w:val="00E1347D"/>
    <w:rsid w:val="00E226ED"/>
    <w:rsid w:val="00E25FE6"/>
    <w:rsid w:val="00E26267"/>
    <w:rsid w:val="00E271F7"/>
    <w:rsid w:val="00E27464"/>
    <w:rsid w:val="00E27D85"/>
    <w:rsid w:val="00E31D5D"/>
    <w:rsid w:val="00E31E9B"/>
    <w:rsid w:val="00E35670"/>
    <w:rsid w:val="00E35FD4"/>
    <w:rsid w:val="00E3708B"/>
    <w:rsid w:val="00E37D16"/>
    <w:rsid w:val="00E43D14"/>
    <w:rsid w:val="00E44F19"/>
    <w:rsid w:val="00E45307"/>
    <w:rsid w:val="00E45F60"/>
    <w:rsid w:val="00E462CF"/>
    <w:rsid w:val="00E468E7"/>
    <w:rsid w:val="00E50900"/>
    <w:rsid w:val="00E50E83"/>
    <w:rsid w:val="00E51946"/>
    <w:rsid w:val="00E5344B"/>
    <w:rsid w:val="00E55786"/>
    <w:rsid w:val="00E55789"/>
    <w:rsid w:val="00E559DD"/>
    <w:rsid w:val="00E6053B"/>
    <w:rsid w:val="00E62DB1"/>
    <w:rsid w:val="00E70522"/>
    <w:rsid w:val="00E70E11"/>
    <w:rsid w:val="00E71890"/>
    <w:rsid w:val="00E720B8"/>
    <w:rsid w:val="00E73511"/>
    <w:rsid w:val="00E73524"/>
    <w:rsid w:val="00E75D6C"/>
    <w:rsid w:val="00E8170D"/>
    <w:rsid w:val="00E8192C"/>
    <w:rsid w:val="00E8390C"/>
    <w:rsid w:val="00E83AB4"/>
    <w:rsid w:val="00E84AA5"/>
    <w:rsid w:val="00E8527A"/>
    <w:rsid w:val="00E85393"/>
    <w:rsid w:val="00E86622"/>
    <w:rsid w:val="00E875A2"/>
    <w:rsid w:val="00E878A6"/>
    <w:rsid w:val="00E9037D"/>
    <w:rsid w:val="00E94912"/>
    <w:rsid w:val="00E9721E"/>
    <w:rsid w:val="00EA01CC"/>
    <w:rsid w:val="00EA0A33"/>
    <w:rsid w:val="00EA0FAC"/>
    <w:rsid w:val="00EA3E50"/>
    <w:rsid w:val="00EA4A93"/>
    <w:rsid w:val="00EA4E7B"/>
    <w:rsid w:val="00EB0AE8"/>
    <w:rsid w:val="00EB0BA1"/>
    <w:rsid w:val="00EB3EF6"/>
    <w:rsid w:val="00EB5BDF"/>
    <w:rsid w:val="00EB7CF4"/>
    <w:rsid w:val="00EC1AAD"/>
    <w:rsid w:val="00EC4CE7"/>
    <w:rsid w:val="00EC62FA"/>
    <w:rsid w:val="00EC68DD"/>
    <w:rsid w:val="00EC6DDA"/>
    <w:rsid w:val="00EC780F"/>
    <w:rsid w:val="00EC78DF"/>
    <w:rsid w:val="00ED0382"/>
    <w:rsid w:val="00ED08DF"/>
    <w:rsid w:val="00ED120C"/>
    <w:rsid w:val="00ED52D8"/>
    <w:rsid w:val="00ED6302"/>
    <w:rsid w:val="00ED693A"/>
    <w:rsid w:val="00ED6A02"/>
    <w:rsid w:val="00ED7B86"/>
    <w:rsid w:val="00EE2448"/>
    <w:rsid w:val="00EE261F"/>
    <w:rsid w:val="00EE470B"/>
    <w:rsid w:val="00EE4CF7"/>
    <w:rsid w:val="00EE4E98"/>
    <w:rsid w:val="00EF39FD"/>
    <w:rsid w:val="00F0028F"/>
    <w:rsid w:val="00F0182F"/>
    <w:rsid w:val="00F02035"/>
    <w:rsid w:val="00F02784"/>
    <w:rsid w:val="00F033CA"/>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5E41"/>
    <w:rsid w:val="00F362D4"/>
    <w:rsid w:val="00F37478"/>
    <w:rsid w:val="00F417D5"/>
    <w:rsid w:val="00F41C8F"/>
    <w:rsid w:val="00F433FB"/>
    <w:rsid w:val="00F4340A"/>
    <w:rsid w:val="00F44412"/>
    <w:rsid w:val="00F45AD2"/>
    <w:rsid w:val="00F46A2E"/>
    <w:rsid w:val="00F47488"/>
    <w:rsid w:val="00F474C7"/>
    <w:rsid w:val="00F5023D"/>
    <w:rsid w:val="00F51D60"/>
    <w:rsid w:val="00F536D6"/>
    <w:rsid w:val="00F541E2"/>
    <w:rsid w:val="00F60F80"/>
    <w:rsid w:val="00F62374"/>
    <w:rsid w:val="00F6585E"/>
    <w:rsid w:val="00F702F3"/>
    <w:rsid w:val="00F70E73"/>
    <w:rsid w:val="00F712C4"/>
    <w:rsid w:val="00F71B0C"/>
    <w:rsid w:val="00F72358"/>
    <w:rsid w:val="00F7271B"/>
    <w:rsid w:val="00F73700"/>
    <w:rsid w:val="00F73854"/>
    <w:rsid w:val="00F73B83"/>
    <w:rsid w:val="00F74052"/>
    <w:rsid w:val="00F76CEC"/>
    <w:rsid w:val="00F778F3"/>
    <w:rsid w:val="00F82B7C"/>
    <w:rsid w:val="00F8404D"/>
    <w:rsid w:val="00F84886"/>
    <w:rsid w:val="00F8683B"/>
    <w:rsid w:val="00F86C8F"/>
    <w:rsid w:val="00F91ADE"/>
    <w:rsid w:val="00F91B09"/>
    <w:rsid w:val="00F9374D"/>
    <w:rsid w:val="00F943B7"/>
    <w:rsid w:val="00F955B2"/>
    <w:rsid w:val="00F956E1"/>
    <w:rsid w:val="00F97068"/>
    <w:rsid w:val="00FA0FCC"/>
    <w:rsid w:val="00FA327F"/>
    <w:rsid w:val="00FB0EAB"/>
    <w:rsid w:val="00FB252D"/>
    <w:rsid w:val="00FB39F1"/>
    <w:rsid w:val="00FB5792"/>
    <w:rsid w:val="00FB6C1C"/>
    <w:rsid w:val="00FC2D32"/>
    <w:rsid w:val="00FC3280"/>
    <w:rsid w:val="00FC484D"/>
    <w:rsid w:val="00FD005C"/>
    <w:rsid w:val="00FD1C72"/>
    <w:rsid w:val="00FD569E"/>
    <w:rsid w:val="00FE05F4"/>
    <w:rsid w:val="00FE2CF1"/>
    <w:rsid w:val="00FE2D57"/>
    <w:rsid w:val="00FE61BB"/>
    <w:rsid w:val="00FE796C"/>
    <w:rsid w:val="00FF080A"/>
    <w:rsid w:val="00FF1D24"/>
    <w:rsid w:val="00FF3062"/>
    <w:rsid w:val="00FF3176"/>
    <w:rsid w:val="00FF42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90663"/>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F35E41"/>
    <w:pPr>
      <w:numPr>
        <w:numId w:val="10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F35E41"/>
    <w:rPr>
      <w:rFonts w:ascii="David" w:eastAsia="Times New Roman" w:hAnsi="David" w:cs="David"/>
      <w:b/>
      <w:bCs/>
      <w:sz w:val="28"/>
      <w:szCs w:val="28"/>
      <w:u w:val="single"/>
      <w:lang w:eastAsia="he-IL"/>
    </w:rPr>
  </w:style>
  <w:style w:type="table" w:customStyle="1" w:styleId="1fffe">
    <w:name w:val="טבלת רשת1"/>
    <w:basedOn w:val="ab"/>
    <w:next w:val="afb"/>
    <w:rsid w:val="00F35E41"/>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F033CA"/>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F033CA"/>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901210">
      <w:bodyDiv w:val="1"/>
      <w:marLeft w:val="0"/>
      <w:marRight w:val="0"/>
      <w:marTop w:val="0"/>
      <w:marBottom w:val="0"/>
      <w:divBdr>
        <w:top w:val="none" w:sz="0" w:space="0" w:color="auto"/>
        <w:left w:val="none" w:sz="0" w:space="0" w:color="auto"/>
        <w:bottom w:val="none" w:sz="0" w:space="0" w:color="auto"/>
        <w:right w:val="none" w:sz="0" w:space="0" w:color="auto"/>
      </w:divBdr>
    </w:div>
    <w:div w:id="877350522">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QAmichrazim@energy.gov.il"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png"/><Relationship Id="rId21" Type="http://schemas.openxmlformats.org/officeDocument/2006/relationships/hyperlink" Target="https://takam.mof.gov.il/document/H.7.3.3"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energy.gov.il"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emf"/><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ov.il/he/departments/publications/Call_for_bids/tender_4_2023" TargetMode="External"/><Relationship Id="rId20" Type="http://schemas.openxmlformats.org/officeDocument/2006/relationships/hyperlink" Target="https://govextra.gov.il/digital-guarantee/homepage/" TargetMode="External"/><Relationship Id="rId29" Type="http://schemas.openxmlformats.org/officeDocument/2006/relationships/hyperlink" Target="http://www.w3c.org.il/guidelines/guidelines_WCAG_2.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13.10.2"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publications/Call_for_bids/tender_4_2023" TargetMode="External"/><Relationship Id="rId23"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28" Type="http://schemas.openxmlformats.org/officeDocument/2006/relationships/hyperlink" Target="http://www.justice.gov.il/Units/NetzivutShivyon/MercazHameidaLenegishut/NegishutSherutZiburi/NegishutMeidaKatuvUbealPeh/Pages/HangashatAtreiInternet.aspx" TargetMode="External"/><Relationship Id="rId36" Type="http://schemas.openxmlformats.org/officeDocument/2006/relationships/glossaryDocument" Target="glossary/document.xml"/><Relationship Id="rId10" Type="http://schemas.openxmlformats.org/officeDocument/2006/relationships/hyperlink" Target="https://ica.justice.gov.il/GenericCorporarionInfo/SearchCorporation?unit=8" TargetMode="External"/><Relationship Id="rId19" Type="http://schemas.openxmlformats.org/officeDocument/2006/relationships/hyperlink" Target="https://takam.mof.gov.il/document/H.7.3.3"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gov.il/BlobFolder/guide/rd_grants/he/rd_support.pdf" TargetMode="External"/><Relationship Id="rId14" Type="http://schemas.openxmlformats.org/officeDocument/2006/relationships/hyperlink" Target="https://www.gov.il/he/departments/publications/Call_for_bids/tender_4_2023" TargetMode="External"/><Relationship Id="rId22" Type="http://schemas.openxmlformats.org/officeDocument/2006/relationships/hyperlink" Target="mailto:rsaban@energy.gov.il" TargetMode="External"/><Relationship Id="rId27" Type="http://schemas.openxmlformats.org/officeDocument/2006/relationships/image" Target="media/image3.emf"/><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hyperlink" Target="https://www.gov.il/BlobFolder/guide/rd_grants/he/rd_support.pdf"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2D0BB4AAE60C4503BB9EB1B590F02683"/>
        <w:category>
          <w:name w:val="כללי"/>
          <w:gallery w:val="placeholder"/>
        </w:category>
        <w:types>
          <w:type w:val="bbPlcHdr"/>
        </w:types>
        <w:behaviors>
          <w:behavior w:val="content"/>
        </w:behaviors>
        <w:guid w:val="{DAB5947C-0C86-431B-94D4-0FD2313A56F5}"/>
      </w:docPartPr>
      <w:docPartBody>
        <w:p w:rsidR="0066751D" w:rsidRDefault="008549D1" w:rsidP="008549D1">
          <w:pPr>
            <w:pStyle w:val="2D0BB4AAE60C4503BB9EB1B590F02683"/>
          </w:pPr>
          <w:r w:rsidRPr="00B77539">
            <w:rPr>
              <w:rStyle w:val="a3"/>
              <w:rFonts w:hint="cs"/>
              <w:rtl/>
            </w:rPr>
            <w:t>[תוכנית]</w:t>
          </w:r>
        </w:p>
      </w:docPartBody>
    </w:docPart>
    <w:docPart>
      <w:docPartPr>
        <w:name w:val="D3382597B24B4DDBA570643DF20C5778"/>
        <w:category>
          <w:name w:val="כללי"/>
          <w:gallery w:val="placeholder"/>
        </w:category>
        <w:types>
          <w:type w:val="bbPlcHdr"/>
        </w:types>
        <w:behaviors>
          <w:behavior w:val="content"/>
        </w:behaviors>
        <w:guid w:val="{FE46B9E2-2B83-47E1-8FD3-87FE88967A10}"/>
      </w:docPartPr>
      <w:docPartBody>
        <w:p w:rsidR="0066751D" w:rsidRDefault="008549D1" w:rsidP="008549D1">
          <w:pPr>
            <w:pStyle w:val="D3382597B24B4DDBA570643DF20C5778"/>
          </w:pPr>
          <w:r w:rsidRPr="00B77539">
            <w:rPr>
              <w:rStyle w:val="a3"/>
              <w:rFonts w:hint="cs"/>
              <w:rtl/>
            </w:rPr>
            <w:t>[מרכבה]</w:t>
          </w:r>
        </w:p>
      </w:docPartBody>
    </w:docPart>
    <w:docPart>
      <w:docPartPr>
        <w:name w:val="32FD1DCAA0734F8D9BFCF45C2CF97237"/>
        <w:category>
          <w:name w:val="כללי"/>
          <w:gallery w:val="placeholder"/>
        </w:category>
        <w:types>
          <w:type w:val="bbPlcHdr"/>
        </w:types>
        <w:behaviors>
          <w:behavior w:val="content"/>
        </w:behaviors>
        <w:guid w:val="{23BB64A7-41F2-42FF-9923-8EF73C770EB9}"/>
      </w:docPartPr>
      <w:docPartBody>
        <w:p w:rsidR="0066751D" w:rsidRDefault="008549D1" w:rsidP="008549D1">
          <w:pPr>
            <w:pStyle w:val="32FD1DCAA0734F8D9BFCF45C2CF97237"/>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3FBDF9C6BE3417DBC42B050D19DE502"/>
        <w:category>
          <w:name w:val="כללי"/>
          <w:gallery w:val="placeholder"/>
        </w:category>
        <w:types>
          <w:type w:val="bbPlcHdr"/>
        </w:types>
        <w:behaviors>
          <w:behavior w:val="content"/>
        </w:behaviors>
        <w:guid w:val="{A842B661-D23E-44C7-83A7-CC553D626C10}"/>
      </w:docPartPr>
      <w:docPartBody>
        <w:p w:rsidR="0066751D" w:rsidRDefault="008549D1" w:rsidP="008549D1">
          <w:pPr>
            <w:pStyle w:val="63FBDF9C6BE3417DBC42B050D19DE50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C419D39D44784A889C12E7887A1EAE88"/>
        <w:category>
          <w:name w:val="כללי"/>
          <w:gallery w:val="placeholder"/>
        </w:category>
        <w:types>
          <w:type w:val="bbPlcHdr"/>
        </w:types>
        <w:behaviors>
          <w:behavior w:val="content"/>
        </w:behaviors>
        <w:guid w:val="{D7EC9BF3-7DDB-464C-A477-3114AAEDFB2A}"/>
      </w:docPartPr>
      <w:docPartBody>
        <w:p w:rsidR="0066751D" w:rsidRDefault="008549D1" w:rsidP="008549D1">
          <w:pPr>
            <w:pStyle w:val="C419D39D44784A889C12E7887A1EAE8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30F4D82F40242D29F11C3C977405179"/>
        <w:category>
          <w:name w:val="כללי"/>
          <w:gallery w:val="placeholder"/>
        </w:category>
        <w:types>
          <w:type w:val="bbPlcHdr"/>
        </w:types>
        <w:behaviors>
          <w:behavior w:val="content"/>
        </w:behaviors>
        <w:guid w:val="{C953BCCA-7DC2-43BB-90B4-BB9DF76B4631}"/>
      </w:docPartPr>
      <w:docPartBody>
        <w:p w:rsidR="0066751D" w:rsidRDefault="008549D1" w:rsidP="008549D1">
          <w:pPr>
            <w:pStyle w:val="430F4D82F40242D29F11C3C97740517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CAD654D07C65466ABED6E2957E6FF349"/>
        <w:category>
          <w:name w:val="כללי"/>
          <w:gallery w:val="placeholder"/>
        </w:category>
        <w:types>
          <w:type w:val="bbPlcHdr"/>
        </w:types>
        <w:behaviors>
          <w:behavior w:val="content"/>
        </w:behaviors>
        <w:guid w:val="{FBAA6594-9C68-49A5-8A43-B0E1844E4286}"/>
      </w:docPartPr>
      <w:docPartBody>
        <w:p w:rsidR="0066751D" w:rsidRDefault="008549D1" w:rsidP="008549D1">
          <w:pPr>
            <w:pStyle w:val="CAD654D07C65466ABED6E2957E6FF34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F667396FAEC94188A09F75BFA614E7BF"/>
        <w:category>
          <w:name w:val="כללי"/>
          <w:gallery w:val="placeholder"/>
        </w:category>
        <w:types>
          <w:type w:val="bbPlcHdr"/>
        </w:types>
        <w:behaviors>
          <w:behavior w:val="content"/>
        </w:behaviors>
        <w:guid w:val="{9C11CFAF-DB26-4A1F-BE19-1503E46EFB57}"/>
      </w:docPartPr>
      <w:docPartBody>
        <w:p w:rsidR="0066751D" w:rsidRDefault="008549D1" w:rsidP="008549D1">
          <w:pPr>
            <w:pStyle w:val="F667396FAEC94188A09F75BFA614E7B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452B218E9F04C5E8A0020BEC05BAD4D"/>
        <w:category>
          <w:name w:val="כללי"/>
          <w:gallery w:val="placeholder"/>
        </w:category>
        <w:types>
          <w:type w:val="bbPlcHdr"/>
        </w:types>
        <w:behaviors>
          <w:behavior w:val="content"/>
        </w:behaviors>
        <w:guid w:val="{F4DF098D-8499-45A5-83F6-6A2F0BFC42DB}"/>
      </w:docPartPr>
      <w:docPartBody>
        <w:p w:rsidR="0066751D" w:rsidRDefault="008549D1" w:rsidP="008549D1">
          <w:pPr>
            <w:pStyle w:val="0452B218E9F04C5E8A0020BEC05BAD4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58B90F5CF47445A9A7DF23E84DA03E93"/>
        <w:category>
          <w:name w:val="כללי"/>
          <w:gallery w:val="placeholder"/>
        </w:category>
        <w:types>
          <w:type w:val="bbPlcHdr"/>
        </w:types>
        <w:behaviors>
          <w:behavior w:val="content"/>
        </w:behaviors>
        <w:guid w:val="{FA73704D-774E-4481-98BD-F6344824403D}"/>
      </w:docPartPr>
      <w:docPartBody>
        <w:p w:rsidR="0066751D" w:rsidRDefault="008549D1" w:rsidP="008549D1">
          <w:pPr>
            <w:pStyle w:val="58B90F5CF47445A9A7DF23E84DA03E93"/>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6CAE0E267274AAE9E03C08ACE6C421E"/>
        <w:category>
          <w:name w:val="כללי"/>
          <w:gallery w:val="placeholder"/>
        </w:category>
        <w:types>
          <w:type w:val="bbPlcHdr"/>
        </w:types>
        <w:behaviors>
          <w:behavior w:val="content"/>
        </w:behaviors>
        <w:guid w:val="{32BFDB4A-3239-4F61-B2C8-BCC51A8A1677}"/>
      </w:docPartPr>
      <w:docPartBody>
        <w:p w:rsidR="0066751D" w:rsidRDefault="008549D1" w:rsidP="008549D1">
          <w:pPr>
            <w:pStyle w:val="96CAE0E267274AAE9E03C08ACE6C421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3F27DC2D32A444C8FA9F9D1A7E3FAE3"/>
        <w:category>
          <w:name w:val="כללי"/>
          <w:gallery w:val="placeholder"/>
        </w:category>
        <w:types>
          <w:type w:val="bbPlcHdr"/>
        </w:types>
        <w:behaviors>
          <w:behavior w:val="content"/>
        </w:behaviors>
        <w:guid w:val="{A040366D-9D7B-4C37-B63B-747723796D94}"/>
      </w:docPartPr>
      <w:docPartBody>
        <w:p w:rsidR="0066751D" w:rsidRDefault="008549D1" w:rsidP="008549D1">
          <w:pPr>
            <w:pStyle w:val="C3F27DC2D32A444C8FA9F9D1A7E3FAE3"/>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DEA26AE29FE417CA81775598CFF42F9"/>
        <w:category>
          <w:name w:val="כללי"/>
          <w:gallery w:val="placeholder"/>
        </w:category>
        <w:types>
          <w:type w:val="bbPlcHdr"/>
        </w:types>
        <w:behaviors>
          <w:behavior w:val="content"/>
        </w:behaviors>
        <w:guid w:val="{533A5743-A9F3-45FC-9968-4EA0F582471C}"/>
      </w:docPartPr>
      <w:docPartBody>
        <w:p w:rsidR="0066751D" w:rsidRDefault="008549D1" w:rsidP="008549D1">
          <w:pPr>
            <w:pStyle w:val="9DEA26AE29FE417CA81775598CFF42F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5DEA09DC194F42029A505C3968541713"/>
        <w:category>
          <w:name w:val="כללי"/>
          <w:gallery w:val="placeholder"/>
        </w:category>
        <w:types>
          <w:type w:val="bbPlcHdr"/>
        </w:types>
        <w:behaviors>
          <w:behavior w:val="content"/>
        </w:behaviors>
        <w:guid w:val="{D44F45EC-A084-46BF-A1D8-84D5B636D80A}"/>
      </w:docPartPr>
      <w:docPartBody>
        <w:p w:rsidR="0066751D" w:rsidRDefault="008549D1" w:rsidP="008549D1">
          <w:pPr>
            <w:pStyle w:val="5DEA09DC194F42029A505C3968541713"/>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09F2802F7E01429981FF176DAAC28D07"/>
        <w:category>
          <w:name w:val="כללי"/>
          <w:gallery w:val="placeholder"/>
        </w:category>
        <w:types>
          <w:type w:val="bbPlcHdr"/>
        </w:types>
        <w:behaviors>
          <w:behavior w:val="content"/>
        </w:behaviors>
        <w:guid w:val="{93AF7334-A3CB-4D04-AE56-2D28A511B4B1}"/>
      </w:docPartPr>
      <w:docPartBody>
        <w:p w:rsidR="0066751D" w:rsidRDefault="008549D1" w:rsidP="008549D1">
          <w:pPr>
            <w:pStyle w:val="09F2802F7E01429981FF176DAAC28D07"/>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3B10E0413BF49C29CAC92532B0B31F0"/>
        <w:category>
          <w:name w:val="כללי"/>
          <w:gallery w:val="placeholder"/>
        </w:category>
        <w:types>
          <w:type w:val="bbPlcHdr"/>
        </w:types>
        <w:behaviors>
          <w:behavior w:val="content"/>
        </w:behaviors>
        <w:guid w:val="{AB3114A0-B793-4AFC-A5FC-185DF660BDE1}"/>
      </w:docPartPr>
      <w:docPartBody>
        <w:p w:rsidR="0066751D" w:rsidRDefault="008549D1" w:rsidP="008549D1">
          <w:pPr>
            <w:pStyle w:val="D3B10E0413BF49C29CAC92532B0B31F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BA0294C7E5D4ABAACC89F5940CE7806"/>
        <w:category>
          <w:name w:val="כללי"/>
          <w:gallery w:val="placeholder"/>
        </w:category>
        <w:types>
          <w:type w:val="bbPlcHdr"/>
        </w:types>
        <w:behaviors>
          <w:behavior w:val="content"/>
        </w:behaviors>
        <w:guid w:val="{0864886C-C0A5-469E-8143-1A6B822D72B7}"/>
      </w:docPartPr>
      <w:docPartBody>
        <w:p w:rsidR="0066751D" w:rsidRDefault="008549D1" w:rsidP="008549D1">
          <w:pPr>
            <w:pStyle w:val="1BA0294C7E5D4ABAACC89F5940CE780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2763A446250A4E8EB800DC26C0D1413A"/>
        <w:category>
          <w:name w:val="כללי"/>
          <w:gallery w:val="placeholder"/>
        </w:category>
        <w:types>
          <w:type w:val="bbPlcHdr"/>
        </w:types>
        <w:behaviors>
          <w:behavior w:val="content"/>
        </w:behaviors>
        <w:guid w:val="{16236EA5-FCA3-4A83-B19E-F32FEAEE23CF}"/>
      </w:docPartPr>
      <w:docPartBody>
        <w:p w:rsidR="0066751D" w:rsidRDefault="008549D1" w:rsidP="008549D1">
          <w:pPr>
            <w:pStyle w:val="2763A446250A4E8EB800DC26C0D1413A"/>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54543A428204D83AEC84D068A906182"/>
        <w:category>
          <w:name w:val="כללי"/>
          <w:gallery w:val="placeholder"/>
        </w:category>
        <w:types>
          <w:type w:val="bbPlcHdr"/>
        </w:types>
        <w:behaviors>
          <w:behavior w:val="content"/>
        </w:behaviors>
        <w:guid w:val="{F55127B2-0AB1-45CC-8872-7436FC29A362}"/>
      </w:docPartPr>
      <w:docPartBody>
        <w:p w:rsidR="0066751D" w:rsidRDefault="008549D1" w:rsidP="008549D1">
          <w:pPr>
            <w:pStyle w:val="854543A428204D83AEC84D068A906182"/>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2D89CE063B134A7EBD78DDE164D29D1A"/>
        <w:category>
          <w:name w:val="כללי"/>
          <w:gallery w:val="placeholder"/>
        </w:category>
        <w:types>
          <w:type w:val="bbPlcHdr"/>
        </w:types>
        <w:behaviors>
          <w:behavior w:val="content"/>
        </w:behaviors>
        <w:guid w:val="{0F6C505B-627C-4522-B9FD-88758D27D6F6}"/>
      </w:docPartPr>
      <w:docPartBody>
        <w:p w:rsidR="0066751D" w:rsidRDefault="008549D1" w:rsidP="008549D1">
          <w:pPr>
            <w:pStyle w:val="2D89CE063B134A7EBD78DDE164D29D1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71C3757AF6C4042A13C8482792E8CCE"/>
        <w:category>
          <w:name w:val="כללי"/>
          <w:gallery w:val="placeholder"/>
        </w:category>
        <w:types>
          <w:type w:val="bbPlcHdr"/>
        </w:types>
        <w:behaviors>
          <w:behavior w:val="content"/>
        </w:behaviors>
        <w:guid w:val="{CEF8F782-37A7-4943-9DFF-D9AF4E282BD3}"/>
      </w:docPartPr>
      <w:docPartBody>
        <w:p w:rsidR="0066751D" w:rsidRDefault="008549D1" w:rsidP="008549D1">
          <w:pPr>
            <w:pStyle w:val="C71C3757AF6C4042A13C8482792E8CCE"/>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78C54EE9B94C17AD755F0E6B892850"/>
        <w:category>
          <w:name w:val="כללי"/>
          <w:gallery w:val="placeholder"/>
        </w:category>
        <w:types>
          <w:type w:val="bbPlcHdr"/>
        </w:types>
        <w:behaviors>
          <w:behavior w:val="content"/>
        </w:behaviors>
        <w:guid w:val="{CD3F8C47-2C80-43FD-9B58-DB4B17F2C73C}"/>
      </w:docPartPr>
      <w:docPartBody>
        <w:p w:rsidR="0066751D" w:rsidRDefault="008549D1" w:rsidP="008549D1">
          <w:pPr>
            <w:pStyle w:val="6878C54EE9B94C17AD755F0E6B89285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DC3C362B39A43E39542E2F56C0D3AE2"/>
        <w:category>
          <w:name w:val="כללי"/>
          <w:gallery w:val="placeholder"/>
        </w:category>
        <w:types>
          <w:type w:val="bbPlcHdr"/>
        </w:types>
        <w:behaviors>
          <w:behavior w:val="content"/>
        </w:behaviors>
        <w:guid w:val="{55EEED3C-4137-4989-94CE-A32E48291CBA}"/>
      </w:docPartPr>
      <w:docPartBody>
        <w:p w:rsidR="0066751D" w:rsidRDefault="008549D1" w:rsidP="008549D1">
          <w:pPr>
            <w:pStyle w:val="8DC3C362B39A43E39542E2F56C0D3AE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411E382E05847EA8113FA20B152308B"/>
        <w:category>
          <w:name w:val="כללי"/>
          <w:gallery w:val="placeholder"/>
        </w:category>
        <w:types>
          <w:type w:val="bbPlcHdr"/>
        </w:types>
        <w:behaviors>
          <w:behavior w:val="content"/>
        </w:behaviors>
        <w:guid w:val="{2F70E782-D20C-4C3E-A0AC-09A997EC66FB}"/>
      </w:docPartPr>
      <w:docPartBody>
        <w:p w:rsidR="0066751D" w:rsidRDefault="008549D1" w:rsidP="008549D1">
          <w:pPr>
            <w:pStyle w:val="F411E382E05847EA8113FA20B152308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B8E017FF754F14A6E1DC787B68E680"/>
        <w:category>
          <w:name w:val="כללי"/>
          <w:gallery w:val="placeholder"/>
        </w:category>
        <w:types>
          <w:type w:val="bbPlcHdr"/>
        </w:types>
        <w:behaviors>
          <w:behavior w:val="content"/>
        </w:behaviors>
        <w:guid w:val="{09E92D5C-03B7-4DDD-99D1-EC2A7839F653}"/>
      </w:docPartPr>
      <w:docPartBody>
        <w:p w:rsidR="0066751D" w:rsidRDefault="008549D1" w:rsidP="008549D1">
          <w:pPr>
            <w:pStyle w:val="43B8E017FF754F14A6E1DC787B68E680"/>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130D0B8CDA1240E49B6348444A5C9CF3"/>
        <w:category>
          <w:name w:val="כללי"/>
          <w:gallery w:val="placeholder"/>
        </w:category>
        <w:types>
          <w:type w:val="bbPlcHdr"/>
        </w:types>
        <w:behaviors>
          <w:behavior w:val="content"/>
        </w:behaviors>
        <w:guid w:val="{94AE36F5-6E96-4588-8034-37E3E14A0FBA}"/>
      </w:docPartPr>
      <w:docPartBody>
        <w:p w:rsidR="0066751D" w:rsidRDefault="008549D1" w:rsidP="008549D1">
          <w:pPr>
            <w:pStyle w:val="130D0B8CDA1240E49B6348444A5C9CF3"/>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4C8115FC033466F93E0A06B403552F1"/>
        <w:category>
          <w:name w:val="כללי"/>
          <w:gallery w:val="placeholder"/>
        </w:category>
        <w:types>
          <w:type w:val="bbPlcHdr"/>
        </w:types>
        <w:behaviors>
          <w:behavior w:val="content"/>
        </w:behaviors>
        <w:guid w:val="{D55C18E1-E28C-4EED-8286-52E5371EE577}"/>
      </w:docPartPr>
      <w:docPartBody>
        <w:p w:rsidR="0066751D" w:rsidRDefault="008549D1" w:rsidP="008549D1">
          <w:pPr>
            <w:pStyle w:val="34C8115FC033466F93E0A06B403552F1"/>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C8BA6C1104D7454B99A3466091D84753"/>
        <w:category>
          <w:name w:val="כללי"/>
          <w:gallery w:val="placeholder"/>
        </w:category>
        <w:types>
          <w:type w:val="bbPlcHdr"/>
        </w:types>
        <w:behaviors>
          <w:behavior w:val="content"/>
        </w:behaviors>
        <w:guid w:val="{338C2BAC-FDEB-4069-9E68-679CA30719D1}"/>
      </w:docPartPr>
      <w:docPartBody>
        <w:p w:rsidR="0066751D" w:rsidRDefault="008549D1" w:rsidP="008549D1">
          <w:pPr>
            <w:pStyle w:val="C8BA6C1104D7454B99A3466091D8475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686EF62CAD4EA5BB86BC281D6319D2"/>
        <w:category>
          <w:name w:val="כללי"/>
          <w:gallery w:val="placeholder"/>
        </w:category>
        <w:types>
          <w:type w:val="bbPlcHdr"/>
        </w:types>
        <w:behaviors>
          <w:behavior w:val="content"/>
        </w:behaviors>
        <w:guid w:val="{79254A7E-E503-4425-BE64-5A71A9900CE5}"/>
      </w:docPartPr>
      <w:docPartBody>
        <w:p w:rsidR="0066751D" w:rsidRDefault="008549D1" w:rsidP="008549D1">
          <w:pPr>
            <w:pStyle w:val="AB686EF62CAD4EA5BB86BC281D6319D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4CEF71764A342FDBD509DD805647060"/>
        <w:category>
          <w:name w:val="כללי"/>
          <w:gallery w:val="placeholder"/>
        </w:category>
        <w:types>
          <w:type w:val="bbPlcHdr"/>
        </w:types>
        <w:behaviors>
          <w:behavior w:val="content"/>
        </w:behaviors>
        <w:guid w:val="{33F8DEFD-3CC3-481A-A2A3-5A585954423F}"/>
      </w:docPartPr>
      <w:docPartBody>
        <w:p w:rsidR="0066751D" w:rsidRDefault="008549D1" w:rsidP="008549D1">
          <w:pPr>
            <w:pStyle w:val="14CEF71764A342FDBD509DD80564706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F8521CD27F9477BB50DB117623E5EA8"/>
        <w:category>
          <w:name w:val="כללי"/>
          <w:gallery w:val="placeholder"/>
        </w:category>
        <w:types>
          <w:type w:val="bbPlcHdr"/>
        </w:types>
        <w:behaviors>
          <w:behavior w:val="content"/>
        </w:behaviors>
        <w:guid w:val="{1D982E00-15EA-4EBC-BDBD-167E39333947}"/>
      </w:docPartPr>
      <w:docPartBody>
        <w:p w:rsidR="0066751D" w:rsidRDefault="008549D1" w:rsidP="008549D1">
          <w:pPr>
            <w:pStyle w:val="FF8521CD27F9477BB50DB117623E5EA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EB4D13ECC1A428793B160C0916DACFB"/>
        <w:category>
          <w:name w:val="כללי"/>
          <w:gallery w:val="placeholder"/>
        </w:category>
        <w:types>
          <w:type w:val="bbPlcHdr"/>
        </w:types>
        <w:behaviors>
          <w:behavior w:val="content"/>
        </w:behaviors>
        <w:guid w:val="{8ADB77BF-7E7D-49A1-A728-703BEE6B541E}"/>
      </w:docPartPr>
      <w:docPartBody>
        <w:p w:rsidR="0066751D" w:rsidRDefault="008549D1" w:rsidP="008549D1">
          <w:pPr>
            <w:pStyle w:val="4EB4D13ECC1A428793B160C0916DACF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7511A7011B9428F8962D4A3C14A90F0"/>
        <w:category>
          <w:name w:val="כללי"/>
          <w:gallery w:val="placeholder"/>
        </w:category>
        <w:types>
          <w:type w:val="bbPlcHdr"/>
        </w:types>
        <w:behaviors>
          <w:behavior w:val="content"/>
        </w:behaviors>
        <w:guid w:val="{EF2B0F09-E024-45B0-A60E-C2D1CEE2FC23}"/>
      </w:docPartPr>
      <w:docPartBody>
        <w:p w:rsidR="0066751D" w:rsidRDefault="008549D1" w:rsidP="008549D1">
          <w:pPr>
            <w:pStyle w:val="87511A7011B9428F8962D4A3C14A90F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BA0B0EFD822417F934256ACF6B89B0E"/>
        <w:category>
          <w:name w:val="כללי"/>
          <w:gallery w:val="placeholder"/>
        </w:category>
        <w:types>
          <w:type w:val="bbPlcHdr"/>
        </w:types>
        <w:behaviors>
          <w:behavior w:val="content"/>
        </w:behaviors>
        <w:guid w:val="{0FA664EE-AA2C-4936-824C-CFB7D6C4B874}"/>
      </w:docPartPr>
      <w:docPartBody>
        <w:p w:rsidR="0066751D" w:rsidRDefault="008549D1" w:rsidP="008549D1">
          <w:pPr>
            <w:pStyle w:val="DBA0B0EFD822417F934256ACF6B89B0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F93DABB607DB4B5F8703FA5EEBD4896C"/>
        <w:category>
          <w:name w:val="כללי"/>
          <w:gallery w:val="placeholder"/>
        </w:category>
        <w:types>
          <w:type w:val="bbPlcHdr"/>
        </w:types>
        <w:behaviors>
          <w:behavior w:val="content"/>
        </w:behaviors>
        <w:guid w:val="{F284ED71-D38F-4970-A088-58C0253DF187}"/>
      </w:docPartPr>
      <w:docPartBody>
        <w:p w:rsidR="0066751D" w:rsidRDefault="008549D1" w:rsidP="008549D1">
          <w:pPr>
            <w:pStyle w:val="F93DABB607DB4B5F8703FA5EEBD4896C"/>
          </w:pPr>
          <w:r w:rsidRPr="00223E43">
            <w:rPr>
              <w:rStyle w:val="a3"/>
              <w:rtl/>
            </w:rPr>
            <w:t>[רשימת שמות מלאים נמענים יעדים]</w:t>
          </w:r>
        </w:p>
      </w:docPartBody>
    </w:docPart>
    <w:docPart>
      <w:docPartPr>
        <w:name w:val="2AC75F66B4AA4824A22EA993B30A834C"/>
        <w:category>
          <w:name w:val="כללי"/>
          <w:gallery w:val="placeholder"/>
        </w:category>
        <w:types>
          <w:type w:val="bbPlcHdr"/>
        </w:types>
        <w:behaviors>
          <w:behavior w:val="content"/>
        </w:behaviors>
        <w:guid w:val="{CAB36E2B-BC58-4527-AAAB-64FA034963A4}"/>
      </w:docPartPr>
      <w:docPartBody>
        <w:p w:rsidR="0066751D" w:rsidRDefault="008549D1" w:rsidP="008549D1">
          <w:pPr>
            <w:pStyle w:val="2AC75F66B4AA4824A22EA993B30A834C"/>
          </w:pPr>
          <w:r w:rsidRPr="00FC5DE0">
            <w:rPr>
              <w:rStyle w:val="a3"/>
              <w:rtl/>
            </w:rPr>
            <w:t>[תפקיד של חותם]</w:t>
          </w:r>
        </w:p>
      </w:docPartBody>
    </w:docPart>
    <w:docPart>
      <w:docPartPr>
        <w:name w:val="A7F23302F4674C31856B0F66D778CBBD"/>
        <w:category>
          <w:name w:val="כללי"/>
          <w:gallery w:val="placeholder"/>
        </w:category>
        <w:types>
          <w:type w:val="bbPlcHdr"/>
        </w:types>
        <w:behaviors>
          <w:behavior w:val="content"/>
        </w:behaviors>
        <w:guid w:val="{214F8442-4229-46DB-AA96-F081FB7A9520}"/>
      </w:docPartPr>
      <w:docPartBody>
        <w:p w:rsidR="0066751D" w:rsidRDefault="008549D1" w:rsidP="008549D1">
          <w:pPr>
            <w:pStyle w:val="A7F23302F4674C31856B0F66D778CBBD"/>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408E"/>
    <w:rsid w:val="000A13BF"/>
    <w:rsid w:val="000B4894"/>
    <w:rsid w:val="000C0046"/>
    <w:rsid w:val="000F348F"/>
    <w:rsid w:val="001011EC"/>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53E37"/>
    <w:rsid w:val="00380A3C"/>
    <w:rsid w:val="003F5BC6"/>
    <w:rsid w:val="004B3A36"/>
    <w:rsid w:val="004D0183"/>
    <w:rsid w:val="004E553F"/>
    <w:rsid w:val="00507C68"/>
    <w:rsid w:val="00561D00"/>
    <w:rsid w:val="00574467"/>
    <w:rsid w:val="0058148F"/>
    <w:rsid w:val="005A2EB3"/>
    <w:rsid w:val="005C52C9"/>
    <w:rsid w:val="005E465D"/>
    <w:rsid w:val="005F7457"/>
    <w:rsid w:val="00656926"/>
    <w:rsid w:val="0066751D"/>
    <w:rsid w:val="00683C38"/>
    <w:rsid w:val="006A5CE5"/>
    <w:rsid w:val="006B57BC"/>
    <w:rsid w:val="006D66C6"/>
    <w:rsid w:val="006E1D05"/>
    <w:rsid w:val="006E7589"/>
    <w:rsid w:val="006F623F"/>
    <w:rsid w:val="00702999"/>
    <w:rsid w:val="00734BC3"/>
    <w:rsid w:val="007369ED"/>
    <w:rsid w:val="00760978"/>
    <w:rsid w:val="007B36E6"/>
    <w:rsid w:val="007D08A3"/>
    <w:rsid w:val="007D3CE3"/>
    <w:rsid w:val="007D6E21"/>
    <w:rsid w:val="007F621B"/>
    <w:rsid w:val="00820A98"/>
    <w:rsid w:val="008549D1"/>
    <w:rsid w:val="00855275"/>
    <w:rsid w:val="008A3BB4"/>
    <w:rsid w:val="008A752D"/>
    <w:rsid w:val="00913F4F"/>
    <w:rsid w:val="00973512"/>
    <w:rsid w:val="00984A2D"/>
    <w:rsid w:val="009C399B"/>
    <w:rsid w:val="009D4DB9"/>
    <w:rsid w:val="00A07015"/>
    <w:rsid w:val="00A80B6A"/>
    <w:rsid w:val="00AA0F6D"/>
    <w:rsid w:val="00AB35C6"/>
    <w:rsid w:val="00AD2DF7"/>
    <w:rsid w:val="00AF33F1"/>
    <w:rsid w:val="00B067B8"/>
    <w:rsid w:val="00B40ACE"/>
    <w:rsid w:val="00B7508C"/>
    <w:rsid w:val="00BB4F47"/>
    <w:rsid w:val="00BE240A"/>
    <w:rsid w:val="00C17F34"/>
    <w:rsid w:val="00C22126"/>
    <w:rsid w:val="00C403E0"/>
    <w:rsid w:val="00C66612"/>
    <w:rsid w:val="00C7283E"/>
    <w:rsid w:val="00C775AE"/>
    <w:rsid w:val="00C8485E"/>
    <w:rsid w:val="00CF0AA7"/>
    <w:rsid w:val="00D067D9"/>
    <w:rsid w:val="00D16AFB"/>
    <w:rsid w:val="00D578B4"/>
    <w:rsid w:val="00D810FF"/>
    <w:rsid w:val="00DC15E7"/>
    <w:rsid w:val="00DF22F5"/>
    <w:rsid w:val="00DF430C"/>
    <w:rsid w:val="00E25063"/>
    <w:rsid w:val="00E269A7"/>
    <w:rsid w:val="00E41B44"/>
    <w:rsid w:val="00E677ED"/>
    <w:rsid w:val="00E74211"/>
    <w:rsid w:val="00E85DE4"/>
    <w:rsid w:val="00EB5142"/>
    <w:rsid w:val="00EC07F4"/>
    <w:rsid w:val="00F332BE"/>
    <w:rsid w:val="00F64662"/>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549D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2D0BB4AAE60C4503BB9EB1B590F02683">
    <w:name w:val="2D0BB4AAE60C4503BB9EB1B590F02683"/>
    <w:rsid w:val="008549D1"/>
  </w:style>
  <w:style w:type="paragraph" w:customStyle="1" w:styleId="D3382597B24B4DDBA570643DF20C5778">
    <w:name w:val="D3382597B24B4DDBA570643DF20C5778"/>
    <w:rsid w:val="008549D1"/>
  </w:style>
  <w:style w:type="paragraph" w:customStyle="1" w:styleId="32FD1DCAA0734F8D9BFCF45C2CF97237">
    <w:name w:val="32FD1DCAA0734F8D9BFCF45C2CF97237"/>
    <w:rsid w:val="008549D1"/>
  </w:style>
  <w:style w:type="paragraph" w:customStyle="1" w:styleId="63FBDF9C6BE3417DBC42B050D19DE502">
    <w:name w:val="63FBDF9C6BE3417DBC42B050D19DE502"/>
    <w:rsid w:val="008549D1"/>
  </w:style>
  <w:style w:type="paragraph" w:customStyle="1" w:styleId="C419D39D44784A889C12E7887A1EAE88">
    <w:name w:val="C419D39D44784A889C12E7887A1EAE88"/>
    <w:rsid w:val="008549D1"/>
  </w:style>
  <w:style w:type="paragraph" w:customStyle="1" w:styleId="430F4D82F40242D29F11C3C977405179">
    <w:name w:val="430F4D82F40242D29F11C3C977405179"/>
    <w:rsid w:val="008549D1"/>
  </w:style>
  <w:style w:type="paragraph" w:customStyle="1" w:styleId="CAD654D07C65466ABED6E2957E6FF349">
    <w:name w:val="CAD654D07C65466ABED6E2957E6FF349"/>
    <w:rsid w:val="008549D1"/>
  </w:style>
  <w:style w:type="paragraph" w:customStyle="1" w:styleId="F667396FAEC94188A09F75BFA614E7BF">
    <w:name w:val="F667396FAEC94188A09F75BFA614E7BF"/>
    <w:rsid w:val="008549D1"/>
  </w:style>
  <w:style w:type="paragraph" w:customStyle="1" w:styleId="0452B218E9F04C5E8A0020BEC05BAD4D">
    <w:name w:val="0452B218E9F04C5E8A0020BEC05BAD4D"/>
    <w:rsid w:val="008549D1"/>
  </w:style>
  <w:style w:type="paragraph" w:customStyle="1" w:styleId="58B90F5CF47445A9A7DF23E84DA03E93">
    <w:name w:val="58B90F5CF47445A9A7DF23E84DA03E93"/>
    <w:rsid w:val="008549D1"/>
  </w:style>
  <w:style w:type="paragraph" w:customStyle="1" w:styleId="96CAE0E267274AAE9E03C08ACE6C421E">
    <w:name w:val="96CAE0E267274AAE9E03C08ACE6C421E"/>
    <w:rsid w:val="008549D1"/>
  </w:style>
  <w:style w:type="paragraph" w:customStyle="1" w:styleId="C3F27DC2D32A444C8FA9F9D1A7E3FAE3">
    <w:name w:val="C3F27DC2D32A444C8FA9F9D1A7E3FAE3"/>
    <w:rsid w:val="008549D1"/>
  </w:style>
  <w:style w:type="paragraph" w:customStyle="1" w:styleId="9DEA26AE29FE417CA81775598CFF42F9">
    <w:name w:val="9DEA26AE29FE417CA81775598CFF42F9"/>
    <w:rsid w:val="008549D1"/>
  </w:style>
  <w:style w:type="paragraph" w:customStyle="1" w:styleId="5DEA09DC194F42029A505C3968541713">
    <w:name w:val="5DEA09DC194F42029A505C3968541713"/>
    <w:rsid w:val="008549D1"/>
  </w:style>
  <w:style w:type="paragraph" w:customStyle="1" w:styleId="09F2802F7E01429981FF176DAAC28D07">
    <w:name w:val="09F2802F7E01429981FF176DAAC28D07"/>
    <w:rsid w:val="008549D1"/>
  </w:style>
  <w:style w:type="paragraph" w:customStyle="1" w:styleId="D3B10E0413BF49C29CAC92532B0B31F0">
    <w:name w:val="D3B10E0413BF49C29CAC92532B0B31F0"/>
    <w:rsid w:val="008549D1"/>
  </w:style>
  <w:style w:type="paragraph" w:customStyle="1" w:styleId="1BA0294C7E5D4ABAACC89F5940CE7806">
    <w:name w:val="1BA0294C7E5D4ABAACC89F5940CE7806"/>
    <w:rsid w:val="008549D1"/>
  </w:style>
  <w:style w:type="paragraph" w:customStyle="1" w:styleId="2763A446250A4E8EB800DC26C0D1413A">
    <w:name w:val="2763A446250A4E8EB800DC26C0D1413A"/>
    <w:rsid w:val="008549D1"/>
  </w:style>
  <w:style w:type="paragraph" w:customStyle="1" w:styleId="854543A428204D83AEC84D068A906182">
    <w:name w:val="854543A428204D83AEC84D068A906182"/>
    <w:rsid w:val="008549D1"/>
  </w:style>
  <w:style w:type="paragraph" w:customStyle="1" w:styleId="2D89CE063B134A7EBD78DDE164D29D1A">
    <w:name w:val="2D89CE063B134A7EBD78DDE164D29D1A"/>
    <w:rsid w:val="008549D1"/>
  </w:style>
  <w:style w:type="paragraph" w:customStyle="1" w:styleId="C71C3757AF6C4042A13C8482792E8CCE">
    <w:name w:val="C71C3757AF6C4042A13C8482792E8CCE"/>
    <w:rsid w:val="008549D1"/>
  </w:style>
  <w:style w:type="paragraph" w:customStyle="1" w:styleId="6878C54EE9B94C17AD755F0E6B892850">
    <w:name w:val="6878C54EE9B94C17AD755F0E6B892850"/>
    <w:rsid w:val="008549D1"/>
  </w:style>
  <w:style w:type="paragraph" w:customStyle="1" w:styleId="8DC3C362B39A43E39542E2F56C0D3AE2">
    <w:name w:val="8DC3C362B39A43E39542E2F56C0D3AE2"/>
    <w:rsid w:val="008549D1"/>
  </w:style>
  <w:style w:type="paragraph" w:customStyle="1" w:styleId="F411E382E05847EA8113FA20B152308B">
    <w:name w:val="F411E382E05847EA8113FA20B152308B"/>
    <w:rsid w:val="008549D1"/>
  </w:style>
  <w:style w:type="paragraph" w:customStyle="1" w:styleId="43B8E017FF754F14A6E1DC787B68E680">
    <w:name w:val="43B8E017FF754F14A6E1DC787B68E680"/>
    <w:rsid w:val="008549D1"/>
  </w:style>
  <w:style w:type="paragraph" w:customStyle="1" w:styleId="130D0B8CDA1240E49B6348444A5C9CF3">
    <w:name w:val="130D0B8CDA1240E49B6348444A5C9CF3"/>
    <w:rsid w:val="008549D1"/>
  </w:style>
  <w:style w:type="paragraph" w:customStyle="1" w:styleId="34C8115FC033466F93E0A06B403552F1">
    <w:name w:val="34C8115FC033466F93E0A06B403552F1"/>
    <w:rsid w:val="008549D1"/>
  </w:style>
  <w:style w:type="paragraph" w:customStyle="1" w:styleId="C8BA6C1104D7454B99A3466091D84753">
    <w:name w:val="C8BA6C1104D7454B99A3466091D84753"/>
    <w:rsid w:val="008549D1"/>
  </w:style>
  <w:style w:type="paragraph" w:customStyle="1" w:styleId="AB686EF62CAD4EA5BB86BC281D6319D2">
    <w:name w:val="AB686EF62CAD4EA5BB86BC281D6319D2"/>
    <w:rsid w:val="008549D1"/>
  </w:style>
  <w:style w:type="paragraph" w:customStyle="1" w:styleId="14CEF71764A342FDBD509DD805647060">
    <w:name w:val="14CEF71764A342FDBD509DD805647060"/>
    <w:rsid w:val="008549D1"/>
  </w:style>
  <w:style w:type="paragraph" w:customStyle="1" w:styleId="FF8521CD27F9477BB50DB117623E5EA8">
    <w:name w:val="FF8521CD27F9477BB50DB117623E5EA8"/>
    <w:rsid w:val="008549D1"/>
  </w:style>
  <w:style w:type="paragraph" w:customStyle="1" w:styleId="4EB4D13ECC1A428793B160C0916DACFB">
    <w:name w:val="4EB4D13ECC1A428793B160C0916DACFB"/>
    <w:rsid w:val="008549D1"/>
  </w:style>
  <w:style w:type="paragraph" w:customStyle="1" w:styleId="87511A7011B9428F8962D4A3C14A90F0">
    <w:name w:val="87511A7011B9428F8962D4A3C14A90F0"/>
    <w:rsid w:val="008549D1"/>
  </w:style>
  <w:style w:type="paragraph" w:customStyle="1" w:styleId="C588DAC77713432798AA106654495CEF">
    <w:name w:val="C588DAC77713432798AA106654495CEF"/>
    <w:rsid w:val="008549D1"/>
  </w:style>
  <w:style w:type="paragraph" w:customStyle="1" w:styleId="DBA0B0EFD822417F934256ACF6B89B0E">
    <w:name w:val="DBA0B0EFD822417F934256ACF6B89B0E"/>
    <w:rsid w:val="008549D1"/>
  </w:style>
  <w:style w:type="paragraph" w:customStyle="1" w:styleId="F93DABB607DB4B5F8703FA5EEBD4896C">
    <w:name w:val="F93DABB607DB4B5F8703FA5EEBD4896C"/>
    <w:rsid w:val="008549D1"/>
  </w:style>
  <w:style w:type="paragraph" w:customStyle="1" w:styleId="2AC75F66B4AA4824A22EA993B30A834C">
    <w:name w:val="2AC75F66B4AA4824A22EA993B30A834C"/>
    <w:rsid w:val="008549D1"/>
  </w:style>
  <w:style w:type="paragraph" w:customStyle="1" w:styleId="A7F23302F4674C31856B0F66D778CBBD">
    <w:name w:val="A7F23302F4674C31856B0F66D778CBBD"/>
    <w:rsid w:val="008549D1"/>
  </w:style>
  <w:style w:type="paragraph" w:customStyle="1" w:styleId="0E8418B567524401A40A7A6A08A6B762">
    <w:name w:val="0E8418B567524401A40A7A6A08A6B762"/>
    <w:rsid w:val="008549D1"/>
  </w:style>
  <w:style w:type="paragraph" w:customStyle="1" w:styleId="855E2BEB28BD46D798F5853F05AE54FC">
    <w:name w:val="855E2BEB28BD46D798F5853F05AE54FC"/>
    <w:rsid w:val="008549D1"/>
  </w:style>
  <w:style w:type="paragraph" w:customStyle="1" w:styleId="C2F1AB755F4641EAB6AB7FE62FA0B395">
    <w:name w:val="C2F1AB755F4641EAB6AB7FE62FA0B395"/>
    <w:rsid w:val="008549D1"/>
  </w:style>
  <w:style w:type="paragraph" w:customStyle="1" w:styleId="1DA139CE906B47428D24048C27CEA684">
    <w:name w:val="1DA139CE906B47428D24048C27CEA684"/>
    <w:rsid w:val="008549D1"/>
  </w:style>
  <w:style w:type="paragraph" w:customStyle="1" w:styleId="216FC8216F2D49AE9A3E1C97FAD509B3">
    <w:name w:val="216FC8216F2D49AE9A3E1C97FAD509B3"/>
    <w:rsid w:val="008549D1"/>
  </w:style>
  <w:style w:type="paragraph" w:customStyle="1" w:styleId="06163EC0949448D29F9EE32FEED59937">
    <w:name w:val="06163EC0949448D29F9EE32FEED59937"/>
    <w:rsid w:val="008549D1"/>
  </w:style>
  <w:style w:type="paragraph" w:customStyle="1" w:styleId="4CD0FBD23B55401C941BF57D3D7D9E8D">
    <w:name w:val="4CD0FBD23B55401C941BF57D3D7D9E8D"/>
    <w:rsid w:val="008549D1"/>
  </w:style>
  <w:style w:type="paragraph" w:customStyle="1" w:styleId="3A86FEEF1D9B4D64A053DBCE6B5CDBCB">
    <w:name w:val="3A86FEEF1D9B4D64A053DBCE6B5CDBCB"/>
    <w:rsid w:val="0085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AC78B-4458-4780-93B2-8EA5FD07A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20368</Words>
  <Characters>101844</Characters>
  <Application>Microsoft Office Word</Application>
  <DocSecurity>4</DocSecurity>
  <Lines>848</Lines>
  <Paragraphs>243</Paragraphs>
  <ScaleCrop>false</ScaleCrop>
  <HeadingPairs>
    <vt:vector size="2" baseType="variant">
      <vt:variant>
        <vt:lpstr>שם</vt:lpstr>
      </vt:variant>
      <vt:variant>
        <vt:i4>1</vt:i4>
      </vt:variant>
    </vt:vector>
  </HeadingPairs>
  <TitlesOfParts>
    <vt:vector size="1" baseType="lpstr">
      <vt:lpstr>/202</vt:lpstr>
    </vt:vector>
  </TitlesOfParts>
  <Company/>
  <LinksUpToDate>false</LinksUpToDate>
  <CharactersWithSpaces>121969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dc:title>
  <dc:subject>מימון מחקרים בתחומי האנרגיה ומדעי האדמה והי</dc:subject>
  <dc:creator/>
  <cp:keywords/>
  <dc:description/>
  <cp:lastModifiedBy/>
  <cp:revision>1</cp:revision>
  <dcterms:created xsi:type="dcterms:W3CDTF">2023-07-20T11:56:00Z</dcterms:created>
  <dcterms:modified xsi:type="dcterms:W3CDTF">2023-07-20T11:56:00Z</dcterms:modified>
</cp:coreProperties>
</file>